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7B" w:rsidRPr="002F5E20" w:rsidRDefault="00887CE8" w:rsidP="002F5E20">
      <w:pPr>
        <w:widowControl w:val="0"/>
        <w:tabs>
          <w:tab w:val="left" w:pos="1276"/>
          <w:tab w:val="left" w:pos="5103"/>
          <w:tab w:val="left" w:pos="5812"/>
        </w:tabs>
        <w:spacing w:after="300" w:line="264" w:lineRule="auto"/>
        <w:ind w:right="28"/>
        <w:rPr>
          <w:rFonts w:ascii="Verdana" w:hAnsi="Verdana"/>
          <w:sz w:val="30"/>
        </w:rPr>
      </w:pPr>
      <w:r>
        <w:rPr>
          <w:rFonts w:ascii="Verdana" w:hAnsi="Verdana"/>
          <w:sz w:val="30"/>
        </w:rPr>
        <w:t>Onderwerp:</w:t>
      </w:r>
      <w:r w:rsidR="00430728">
        <w:rPr>
          <w:rFonts w:ascii="Verdana" w:hAnsi="Verdana"/>
          <w:sz w:val="30"/>
        </w:rPr>
        <w:t xml:space="preserve"> </w:t>
      </w:r>
      <w:r w:rsidR="00F150B1">
        <w:rPr>
          <w:rFonts w:ascii="Verdana" w:hAnsi="Verdana"/>
          <w:sz w:val="30"/>
        </w:rPr>
        <w:t>systemen van wedi</w:t>
      </w:r>
      <w:r>
        <w:tab/>
      </w:r>
      <w:r w:rsidR="00430728">
        <w:tab/>
      </w:r>
      <w:r w:rsidR="00430728">
        <w:rPr>
          <w:rFonts w:ascii="Verdana" w:hAnsi="Verdana"/>
          <w:sz w:val="30"/>
        </w:rPr>
        <w:t>Bouwbeurs 2015</w:t>
      </w:r>
    </w:p>
    <w:p w:rsidR="002F5E20" w:rsidRPr="002F5E20" w:rsidRDefault="00887CE8" w:rsidP="00EA6F87">
      <w:pPr>
        <w:widowControl w:val="0"/>
        <w:tabs>
          <w:tab w:val="left" w:pos="1021"/>
          <w:tab w:val="left" w:pos="6237"/>
          <w:tab w:val="left" w:pos="6861"/>
        </w:tabs>
        <w:spacing w:after="300" w:line="264" w:lineRule="auto"/>
        <w:ind w:right="28"/>
        <w:rPr>
          <w:rFonts w:ascii="Verdana" w:hAnsi="Verdana"/>
          <w:sz w:val="14"/>
          <w:szCs w:val="14"/>
        </w:rPr>
      </w:pPr>
      <w:r>
        <w:rPr>
          <w:rFonts w:ascii="Verdana" w:hAnsi="Verdana"/>
          <w:sz w:val="14"/>
        </w:rPr>
        <w:t>Extra informatie:</w:t>
      </w:r>
      <w:r>
        <w:tab/>
      </w:r>
      <w:r>
        <w:rPr>
          <w:rFonts w:ascii="Verdana" w:hAnsi="Verdana"/>
          <w:sz w:val="14"/>
        </w:rPr>
        <w:t>Afdruk vrij. Gaarne bewijsexemplaar</w:t>
      </w:r>
      <w:r w:rsidR="00430728">
        <w:br/>
      </w:r>
      <w:r>
        <w:rPr>
          <w:rFonts w:ascii="Verdana" w:hAnsi="Verdana"/>
          <w:sz w:val="14"/>
        </w:rPr>
        <w:t>Datum:</w:t>
      </w:r>
      <w:r w:rsidR="00430728">
        <w:t xml:space="preserve"> </w:t>
      </w:r>
      <w:r w:rsidR="00430728">
        <w:rPr>
          <w:rFonts w:ascii="Verdana" w:hAnsi="Verdana"/>
          <w:sz w:val="14"/>
        </w:rPr>
        <w:t>Januari 2015</w:t>
      </w:r>
    </w:p>
    <w:p w:rsidR="002F5E20" w:rsidRPr="002F5E20" w:rsidRDefault="002F5E20" w:rsidP="002F5E20">
      <w:pPr>
        <w:widowControl w:val="0"/>
        <w:tabs>
          <w:tab w:val="left" w:pos="1134"/>
          <w:tab w:val="left" w:pos="6237"/>
          <w:tab w:val="left" w:pos="6946"/>
        </w:tabs>
        <w:spacing w:after="300" w:line="264" w:lineRule="auto"/>
        <w:ind w:right="28"/>
        <w:rPr>
          <w:rFonts w:ascii="Verdana" w:hAnsi="Verdana"/>
          <w:sz w:val="16"/>
          <w:szCs w:val="16"/>
        </w:rPr>
      </w:pPr>
    </w:p>
    <w:p w:rsidR="002F5E20" w:rsidRPr="002F5E20" w:rsidRDefault="00EA2271" w:rsidP="002F5E20">
      <w:pPr>
        <w:widowControl w:val="0"/>
        <w:tabs>
          <w:tab w:val="left" w:pos="1134"/>
          <w:tab w:val="left" w:pos="6237"/>
          <w:tab w:val="left" w:pos="6946"/>
        </w:tabs>
        <w:spacing w:after="300" w:line="264" w:lineRule="auto"/>
        <w:ind w:right="28"/>
        <w:rPr>
          <w:rFonts w:ascii="Verdana" w:hAnsi="Verdana"/>
          <w:sz w:val="30"/>
          <w:szCs w:val="30"/>
        </w:rPr>
      </w:pPr>
      <w:r>
        <w:rPr>
          <w:rFonts w:ascii="Verdana" w:hAnsi="Verdana"/>
          <w:sz w:val="30"/>
        </w:rPr>
        <w:t>wedi biedt zekerheid door complete systemen</w:t>
      </w:r>
    </w:p>
    <w:p w:rsidR="002F5E20" w:rsidRPr="00BA772E" w:rsidRDefault="00EA2271" w:rsidP="00F07AE2">
      <w:pPr>
        <w:pStyle w:val="berschrift1"/>
        <w:keepNext w:val="0"/>
        <w:widowControl w:val="0"/>
        <w:tabs>
          <w:tab w:val="left" w:pos="1276"/>
          <w:tab w:val="left" w:pos="5103"/>
          <w:tab w:val="left" w:pos="5812"/>
        </w:tabs>
        <w:spacing w:before="0" w:after="300" w:line="360" w:lineRule="auto"/>
        <w:ind w:right="28"/>
        <w:rPr>
          <w:b/>
          <w:sz w:val="18"/>
        </w:rPr>
      </w:pPr>
      <w:r>
        <w:rPr>
          <w:b/>
          <w:sz w:val="18"/>
        </w:rPr>
        <w:t>Of het nu over privébadkamers gaat of over de publieke sector – de wedi producten vormen de basis voor vele designideeën en maken een eenvoudige, kwalitatief hoogwaardige realisatie mogelijk. wedi klanten vertrouwen daarbij op de exclusieve systeemgedachte, die het uitgangspunt is voor alle innovaties. Zo levert de premiumleverancier niet alleen hoogwaardige afzonderlijke producten met gecertificeerde eigenschappen, maar integreert ze ook nog eens in geheel op elkaar afgestemde en gegarandeerd veilige systeemoplossingen. Alle wedi producten zijn zo altijd en zonder risico onderling combineerbaar.</w:t>
      </w:r>
    </w:p>
    <w:p w:rsidR="00EA2271" w:rsidRDefault="00BA772E" w:rsidP="00EA2271">
      <w:r>
        <w:t xml:space="preserve">wedi biedt complete systemen voor vrijwel elk toepassingsgebied. Architect en verwerker kunnen daarbij terugvallen op flexibel samen te stellen modules inclusief de bijpassende </w:t>
      </w:r>
      <w:r w:rsidR="00F150B1">
        <w:t>installatie</w:t>
      </w:r>
      <w:r>
        <w:t xml:space="preserve">systemen. Voorbeeld: het inrichten van </w:t>
      </w:r>
      <w:r w:rsidR="00F150B1">
        <w:t>vochtige</w:t>
      </w:r>
      <w:r>
        <w:t xml:space="preserve"> ruimtes. Hier biedt wedi een breed afgestemd assortiment inclusief toebehoren voor vloer en wand, douche en bad, schappen en badkamermeubels. De hiervoor benodigde wedi bouwplaten en de in</w:t>
      </w:r>
      <w:r w:rsidR="00F150B1">
        <w:t>loop</w:t>
      </w:r>
      <w:r>
        <w:t xml:space="preserve">douche-elementen wedi Fundo zijn sinds vele jaren als </w:t>
      </w:r>
      <w:r w:rsidR="00F150B1">
        <w:t>waterdichtings</w:t>
      </w:r>
      <w:r>
        <w:t>systeem voor natte ruimtes gecertificeerd (CE) en zijn ook voorzien van het algemene keurmerk van het bouw- en woningtoezicht</w:t>
      </w:r>
      <w:r w:rsidR="00F150B1">
        <w:t xml:space="preserve">. </w:t>
      </w:r>
      <w:r>
        <w:t xml:space="preserve">Bovendien is wedi momenteel het enige bedrijf, </w:t>
      </w:r>
      <w:r w:rsidR="00F150B1">
        <w:t xml:space="preserve">waarvan de standaard </w:t>
      </w:r>
      <w:r>
        <w:t xml:space="preserve"> producten de Europese technische vergunning voor de „Afdichting van vloeren en wanden in natte ruimtes“ (ETA) heeft verkregen. Daarbij zijn geen extra afdichtingen of speciale elementen buiten het standaardassortiment nodig.</w:t>
      </w:r>
    </w:p>
    <w:p w:rsidR="003E552B" w:rsidRDefault="003E552B" w:rsidP="00EA2271">
      <w:r>
        <w:t xml:space="preserve">Voor de verwerker levert dit systeemidee talrijke voordelen op: wedi maakt kritische en ingewikkelde handelingen van de installateur overbodig. De wedi Fundo Plano douche-elementen zijn bijvoorbeeld vanaf de fabriek al voorzien van een </w:t>
      </w:r>
      <w:r w:rsidR="00F150B1">
        <w:t>veilige</w:t>
      </w:r>
      <w:r>
        <w:t xml:space="preserve"> geïntegreerde afvoertechniek.</w:t>
      </w:r>
      <w:r>
        <w:br/>
        <w:t xml:space="preserve">Naast dit alles biedt de premiumleverancier een omvangrijke service in de vorm van </w:t>
      </w:r>
      <w:proofErr w:type="spellStart"/>
      <w:r>
        <w:t>toepassingstechnische</w:t>
      </w:r>
      <w:proofErr w:type="spellEnd"/>
      <w:r>
        <w:t xml:space="preserve"> </w:t>
      </w:r>
      <w:proofErr w:type="spellStart"/>
      <w:r>
        <w:t>advisering</w:t>
      </w:r>
      <w:proofErr w:type="spellEnd"/>
      <w:r>
        <w:t xml:space="preserve"> </w:t>
      </w:r>
      <w:proofErr w:type="spellStart"/>
      <w:r>
        <w:t>ter</w:t>
      </w:r>
      <w:proofErr w:type="spellEnd"/>
      <w:r>
        <w:t xml:space="preserve"> </w:t>
      </w:r>
      <w:proofErr w:type="spellStart"/>
      <w:r>
        <w:t>plekke</w:t>
      </w:r>
      <w:proofErr w:type="spellEnd"/>
      <w:r>
        <w:t xml:space="preserve">, </w:t>
      </w:r>
      <w:r w:rsidR="00F150B1">
        <w:t>scholingen</w:t>
      </w:r>
      <w:r>
        <w:t xml:space="preserve"> en 24 uur per etmaal afroepbare verwerkingsvideo's. En biedt gespecialiseerde firma's, die zich hebben </w:t>
      </w:r>
      <w:r w:rsidR="00F150B1">
        <w:t>door</w:t>
      </w:r>
      <w:r>
        <w:t>ontwikkeld tot een door wedi geautoriseerd en gecertificeerd bedrijf de mogelijkheid, om met de tot 10 jaar verlengde systeemgarantie te werken.</w:t>
      </w:r>
    </w:p>
    <w:p w:rsidR="00BA772E" w:rsidRPr="00EA2271" w:rsidRDefault="00BA772E" w:rsidP="00EA2271"/>
    <w:p w:rsidR="002F5E20" w:rsidRPr="00EB1974" w:rsidRDefault="00E73C3A" w:rsidP="002F5E20">
      <w:pPr>
        <w:pStyle w:val="berschrift1"/>
        <w:keepNext w:val="0"/>
        <w:widowControl w:val="0"/>
        <w:tabs>
          <w:tab w:val="left" w:pos="1276"/>
          <w:tab w:val="left" w:pos="5103"/>
          <w:tab w:val="left" w:pos="5812"/>
        </w:tabs>
        <w:spacing w:before="0" w:after="300" w:line="264" w:lineRule="auto"/>
        <w:ind w:right="28"/>
        <w:rPr>
          <w:sz w:val="14"/>
          <w:szCs w:val="14"/>
          <w:lang w:val="en-US"/>
        </w:rPr>
      </w:pPr>
      <w:r>
        <w:rPr>
          <w:sz w:val="14"/>
          <w:lang w:val="en-US"/>
        </w:rPr>
        <w:t>2.550</w:t>
      </w:r>
      <w:r w:rsidR="00887CE8" w:rsidRPr="00EB1974">
        <w:rPr>
          <w:sz w:val="14"/>
          <w:lang w:val="en-US"/>
        </w:rPr>
        <w:t xml:space="preserve"> </w:t>
      </w:r>
      <w:proofErr w:type="spellStart"/>
      <w:r w:rsidR="00887CE8" w:rsidRPr="00EB1974">
        <w:rPr>
          <w:sz w:val="14"/>
          <w:lang w:val="en-US"/>
        </w:rPr>
        <w:t>tekens</w:t>
      </w:r>
      <w:proofErr w:type="spellEnd"/>
      <w:r w:rsidR="00887CE8" w:rsidRPr="00EB1974">
        <w:rPr>
          <w:sz w:val="14"/>
          <w:lang w:val="en-US"/>
        </w:rPr>
        <w:t xml:space="preserve"> (met </w:t>
      </w:r>
      <w:proofErr w:type="spellStart"/>
      <w:r w:rsidR="00887CE8" w:rsidRPr="00EB1974">
        <w:rPr>
          <w:sz w:val="14"/>
          <w:lang w:val="en-US"/>
        </w:rPr>
        <w:t>spaties</w:t>
      </w:r>
      <w:proofErr w:type="spellEnd"/>
      <w:r w:rsidR="00887CE8" w:rsidRPr="00EB1974">
        <w:rPr>
          <w:sz w:val="14"/>
          <w:lang w:val="en-US"/>
        </w:rPr>
        <w:t>)</w:t>
      </w:r>
    </w:p>
    <w:p w:rsidR="002F5E20" w:rsidRPr="00EB1974" w:rsidRDefault="002F5E20" w:rsidP="002F5E20">
      <w:pPr>
        <w:widowControl w:val="0"/>
        <w:tabs>
          <w:tab w:val="left" w:pos="1134"/>
          <w:tab w:val="left" w:pos="6237"/>
          <w:tab w:val="left" w:pos="6946"/>
        </w:tabs>
        <w:spacing w:after="300" w:line="264" w:lineRule="auto"/>
        <w:ind w:right="28"/>
        <w:rPr>
          <w:rFonts w:ascii="Verdana" w:hAnsi="Verdana"/>
          <w:sz w:val="16"/>
          <w:szCs w:val="16"/>
          <w:lang w:val="en-US"/>
        </w:rPr>
      </w:pPr>
    </w:p>
    <w:p w:rsidR="00430728" w:rsidRPr="00EB1974" w:rsidRDefault="00430728" w:rsidP="002F5E20">
      <w:pPr>
        <w:pStyle w:val="berschrift1"/>
        <w:keepNext w:val="0"/>
        <w:widowControl w:val="0"/>
        <w:tabs>
          <w:tab w:val="left" w:pos="1276"/>
          <w:tab w:val="left" w:pos="5103"/>
          <w:tab w:val="left" w:pos="5812"/>
        </w:tabs>
        <w:spacing w:before="0" w:after="300" w:line="264" w:lineRule="auto"/>
        <w:ind w:right="28"/>
        <w:rPr>
          <w:lang w:val="en-US"/>
        </w:rPr>
      </w:pPr>
    </w:p>
    <w:p w:rsidR="00887CE8" w:rsidRPr="00EB1974" w:rsidRDefault="00430728" w:rsidP="002F5E20">
      <w:pPr>
        <w:pStyle w:val="berschrift1"/>
        <w:keepNext w:val="0"/>
        <w:widowControl w:val="0"/>
        <w:tabs>
          <w:tab w:val="left" w:pos="1276"/>
          <w:tab w:val="left" w:pos="5103"/>
          <w:tab w:val="left" w:pos="5812"/>
        </w:tabs>
        <w:spacing w:before="0" w:after="300" w:line="264" w:lineRule="auto"/>
        <w:ind w:right="28"/>
        <w:rPr>
          <w:sz w:val="14"/>
          <w:szCs w:val="14"/>
          <w:lang w:val="en-US"/>
        </w:rPr>
      </w:pPr>
      <w:r>
        <w:rPr>
          <w:noProof/>
          <w:sz w:val="18"/>
        </w:rPr>
        <w:lastRenderedPageBreak/>
        <w:drawing>
          <wp:anchor distT="0" distB="0" distL="114300" distR="114300" simplePos="0" relativeHeight="251659264" behindDoc="0" locked="0" layoutInCell="1" allowOverlap="1" wp14:anchorId="09E9281E" wp14:editId="50B4AB3D">
            <wp:simplePos x="0" y="0"/>
            <wp:positionH relativeFrom="column">
              <wp:posOffset>0</wp:posOffset>
            </wp:positionH>
            <wp:positionV relativeFrom="paragraph">
              <wp:posOffset>363855</wp:posOffset>
            </wp:positionV>
            <wp:extent cx="4215130" cy="31623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5130" cy="31623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887CE8" w:rsidRPr="00EB1974">
        <w:rPr>
          <w:lang w:val="en-US"/>
        </w:rPr>
        <w:t>Afbeeldingen</w:t>
      </w:r>
      <w:proofErr w:type="spellEnd"/>
    </w:p>
    <w:p w:rsidR="00527705" w:rsidRPr="00EB1974" w:rsidRDefault="00527705" w:rsidP="00527705">
      <w:pPr>
        <w:widowControl w:val="0"/>
        <w:tabs>
          <w:tab w:val="left" w:pos="1134"/>
          <w:tab w:val="left" w:pos="6237"/>
          <w:tab w:val="left" w:pos="6946"/>
        </w:tabs>
        <w:spacing w:after="300" w:line="264" w:lineRule="auto"/>
        <w:ind w:right="28"/>
        <w:rPr>
          <w:rFonts w:ascii="Verdana" w:hAnsi="Verdana"/>
          <w:sz w:val="16"/>
          <w:szCs w:val="16"/>
          <w:lang w:val="en-US"/>
        </w:rPr>
      </w:pPr>
    </w:p>
    <w:p w:rsidR="00430728" w:rsidRPr="00EB1974" w:rsidRDefault="00430728" w:rsidP="00527705">
      <w:pPr>
        <w:widowControl w:val="0"/>
        <w:tabs>
          <w:tab w:val="left" w:pos="1134"/>
          <w:tab w:val="left" w:pos="6237"/>
          <w:tab w:val="left" w:pos="6946"/>
        </w:tabs>
        <w:spacing w:after="300" w:line="264" w:lineRule="auto"/>
        <w:ind w:right="28"/>
        <w:rPr>
          <w:rFonts w:ascii="Verdana" w:hAnsi="Verdana"/>
          <w:sz w:val="16"/>
          <w:szCs w:val="16"/>
          <w:lang w:val="en-US"/>
        </w:rPr>
      </w:pPr>
    </w:p>
    <w:p w:rsidR="00430728" w:rsidRPr="00EB1974" w:rsidRDefault="00430728" w:rsidP="00527705">
      <w:pPr>
        <w:widowControl w:val="0"/>
        <w:tabs>
          <w:tab w:val="left" w:pos="1134"/>
          <w:tab w:val="left" w:pos="6237"/>
          <w:tab w:val="left" w:pos="6946"/>
        </w:tabs>
        <w:spacing w:after="300" w:line="264" w:lineRule="auto"/>
        <w:ind w:right="28"/>
        <w:rPr>
          <w:rFonts w:ascii="Verdana" w:hAnsi="Verdana"/>
          <w:sz w:val="16"/>
          <w:szCs w:val="16"/>
          <w:lang w:val="en-US"/>
        </w:rPr>
      </w:pPr>
    </w:p>
    <w:p w:rsidR="00430728" w:rsidRPr="00EB1974" w:rsidRDefault="00430728" w:rsidP="00527705">
      <w:pPr>
        <w:widowControl w:val="0"/>
        <w:tabs>
          <w:tab w:val="left" w:pos="1134"/>
          <w:tab w:val="left" w:pos="6237"/>
          <w:tab w:val="left" w:pos="6946"/>
        </w:tabs>
        <w:spacing w:after="300" w:line="264" w:lineRule="auto"/>
        <w:ind w:right="28"/>
        <w:rPr>
          <w:rFonts w:ascii="Verdana" w:hAnsi="Verdana"/>
          <w:sz w:val="16"/>
          <w:szCs w:val="16"/>
          <w:lang w:val="en-US"/>
        </w:rPr>
      </w:pPr>
    </w:p>
    <w:p w:rsidR="00430728" w:rsidRPr="00EB1974" w:rsidRDefault="00430728" w:rsidP="00527705">
      <w:pPr>
        <w:widowControl w:val="0"/>
        <w:tabs>
          <w:tab w:val="left" w:pos="1134"/>
          <w:tab w:val="left" w:pos="6237"/>
          <w:tab w:val="left" w:pos="6946"/>
        </w:tabs>
        <w:spacing w:after="300" w:line="264" w:lineRule="auto"/>
        <w:ind w:right="28"/>
        <w:rPr>
          <w:rFonts w:ascii="Verdana" w:hAnsi="Verdana"/>
          <w:sz w:val="16"/>
          <w:szCs w:val="16"/>
          <w:lang w:val="en-US"/>
        </w:rPr>
      </w:pPr>
    </w:p>
    <w:p w:rsidR="00430728" w:rsidRPr="00EB1974" w:rsidRDefault="00430728" w:rsidP="00527705">
      <w:pPr>
        <w:widowControl w:val="0"/>
        <w:tabs>
          <w:tab w:val="left" w:pos="1134"/>
          <w:tab w:val="left" w:pos="6237"/>
          <w:tab w:val="left" w:pos="6946"/>
        </w:tabs>
        <w:spacing w:after="300" w:line="264" w:lineRule="auto"/>
        <w:ind w:right="28"/>
        <w:rPr>
          <w:rFonts w:ascii="Verdana" w:hAnsi="Verdana"/>
          <w:sz w:val="16"/>
          <w:szCs w:val="16"/>
          <w:lang w:val="en-US"/>
        </w:rPr>
      </w:pPr>
    </w:p>
    <w:p w:rsidR="00430728" w:rsidRPr="00EB1974" w:rsidRDefault="00430728" w:rsidP="00F07AE2">
      <w:pPr>
        <w:widowControl w:val="0"/>
        <w:tabs>
          <w:tab w:val="left" w:pos="1276"/>
          <w:tab w:val="left" w:pos="4820"/>
          <w:tab w:val="left" w:pos="5812"/>
        </w:tabs>
        <w:spacing w:after="300" w:line="360" w:lineRule="auto"/>
        <w:ind w:right="28"/>
        <w:rPr>
          <w:rFonts w:ascii="Verdana" w:hAnsi="Verdana"/>
          <w:sz w:val="18"/>
          <w:lang w:val="en-US"/>
        </w:rPr>
      </w:pPr>
    </w:p>
    <w:p w:rsidR="00430728" w:rsidRPr="00EB1974" w:rsidRDefault="00430728" w:rsidP="00F07AE2">
      <w:pPr>
        <w:widowControl w:val="0"/>
        <w:tabs>
          <w:tab w:val="left" w:pos="1276"/>
          <w:tab w:val="left" w:pos="4820"/>
          <w:tab w:val="left" w:pos="5812"/>
        </w:tabs>
        <w:spacing w:after="300" w:line="360" w:lineRule="auto"/>
        <w:ind w:right="28"/>
        <w:rPr>
          <w:rFonts w:ascii="Verdana" w:hAnsi="Verdana"/>
          <w:sz w:val="18"/>
          <w:lang w:val="en-US"/>
        </w:rPr>
      </w:pPr>
    </w:p>
    <w:p w:rsidR="00430728" w:rsidRPr="00EB1974" w:rsidRDefault="00430728" w:rsidP="00F07AE2">
      <w:pPr>
        <w:widowControl w:val="0"/>
        <w:tabs>
          <w:tab w:val="left" w:pos="1276"/>
          <w:tab w:val="left" w:pos="4820"/>
          <w:tab w:val="left" w:pos="5812"/>
        </w:tabs>
        <w:spacing w:after="300" w:line="360" w:lineRule="auto"/>
        <w:ind w:right="28"/>
        <w:rPr>
          <w:rFonts w:ascii="Verdana" w:hAnsi="Verdana"/>
          <w:sz w:val="18"/>
          <w:lang w:val="en-US"/>
        </w:rPr>
      </w:pPr>
    </w:p>
    <w:p w:rsidR="00172767" w:rsidRPr="00EB1974" w:rsidRDefault="00F150B1" w:rsidP="00F07AE2">
      <w:pPr>
        <w:widowControl w:val="0"/>
        <w:tabs>
          <w:tab w:val="left" w:pos="1276"/>
          <w:tab w:val="left" w:pos="4820"/>
          <w:tab w:val="left" w:pos="5812"/>
        </w:tabs>
        <w:spacing w:after="300" w:line="360" w:lineRule="auto"/>
        <w:ind w:right="28"/>
        <w:rPr>
          <w:rFonts w:ascii="Verdana" w:hAnsi="Verdana"/>
          <w:sz w:val="18"/>
          <w:szCs w:val="18"/>
          <w:lang w:val="en-US"/>
        </w:rPr>
      </w:pPr>
      <w:proofErr w:type="spellStart"/>
      <w:proofErr w:type="gramStart"/>
      <w:r w:rsidRPr="00EB1974">
        <w:rPr>
          <w:rFonts w:ascii="Verdana" w:hAnsi="Verdana"/>
          <w:sz w:val="18"/>
          <w:lang w:val="en-US"/>
        </w:rPr>
        <w:t>wedi</w:t>
      </w:r>
      <w:proofErr w:type="spellEnd"/>
      <w:proofErr w:type="gramEnd"/>
      <w:r w:rsidRPr="00EB1974">
        <w:rPr>
          <w:rFonts w:ascii="Verdana" w:hAnsi="Verdana"/>
          <w:sz w:val="18"/>
          <w:lang w:val="en-US"/>
        </w:rPr>
        <w:t xml:space="preserve"> Fundo Plano </w:t>
      </w:r>
      <w:proofErr w:type="spellStart"/>
      <w:r w:rsidRPr="00EB1974">
        <w:rPr>
          <w:rFonts w:ascii="Verdana" w:hAnsi="Verdana"/>
          <w:sz w:val="18"/>
          <w:lang w:val="en-US"/>
        </w:rPr>
        <w:t>douchevloerelement</w:t>
      </w:r>
      <w:bookmarkStart w:id="0" w:name="_GoBack"/>
      <w:bookmarkEnd w:id="0"/>
      <w:proofErr w:type="spellEnd"/>
    </w:p>
    <w:p w:rsidR="002F5E20" w:rsidRPr="00EB1974" w:rsidRDefault="002F5E20" w:rsidP="002F5E20">
      <w:pPr>
        <w:pStyle w:val="berschrift1"/>
        <w:keepNext w:val="0"/>
        <w:widowControl w:val="0"/>
        <w:tabs>
          <w:tab w:val="left" w:pos="1276"/>
          <w:tab w:val="left" w:pos="5103"/>
          <w:tab w:val="left" w:pos="5812"/>
        </w:tabs>
        <w:spacing w:before="0" w:after="300" w:line="264" w:lineRule="auto"/>
        <w:ind w:right="29"/>
        <w:rPr>
          <w:rFonts w:eastAsiaTheme="minorHAnsi" w:cstheme="minorBidi"/>
          <w:bCs w:val="0"/>
          <w:kern w:val="0"/>
          <w:sz w:val="16"/>
          <w:szCs w:val="16"/>
          <w:lang w:val="en-US"/>
        </w:rPr>
      </w:pPr>
    </w:p>
    <w:p w:rsidR="00887CE8" w:rsidRPr="00E73C3A" w:rsidRDefault="00887CE8" w:rsidP="00EA6F87">
      <w:pPr>
        <w:pStyle w:val="berschrift1"/>
        <w:keepNext w:val="0"/>
        <w:widowControl w:val="0"/>
        <w:tabs>
          <w:tab w:val="left" w:pos="1276"/>
          <w:tab w:val="left" w:pos="5103"/>
          <w:tab w:val="left" w:pos="5812"/>
        </w:tabs>
        <w:spacing w:before="0" w:after="300" w:line="264" w:lineRule="auto"/>
        <w:ind w:right="28"/>
        <w:rPr>
          <w:lang w:val="en-US"/>
        </w:rPr>
      </w:pPr>
      <w:proofErr w:type="spellStart"/>
      <w:r w:rsidRPr="00E73C3A">
        <w:rPr>
          <w:lang w:val="en-US"/>
        </w:rPr>
        <w:t>Perscontact</w:t>
      </w:r>
      <w:proofErr w:type="spellEnd"/>
    </w:p>
    <w:p w:rsidR="00EB1974" w:rsidRPr="00562B37" w:rsidRDefault="00EB1974" w:rsidP="00EB1974">
      <w:pPr>
        <w:widowControl w:val="0"/>
        <w:tabs>
          <w:tab w:val="left" w:pos="1276"/>
          <w:tab w:val="left" w:pos="5103"/>
          <w:tab w:val="left" w:pos="5812"/>
        </w:tabs>
        <w:spacing w:after="0" w:line="320" w:lineRule="exact"/>
        <w:ind w:right="29"/>
        <w:rPr>
          <w:rFonts w:ascii="Verdana" w:hAnsi="Verdana"/>
          <w:sz w:val="18"/>
          <w:szCs w:val="18"/>
          <w:lang w:val="en-US"/>
        </w:rPr>
      </w:pPr>
      <w:proofErr w:type="spellStart"/>
      <w:r w:rsidRPr="00562B37">
        <w:rPr>
          <w:rFonts w:ascii="Verdana" w:hAnsi="Verdana"/>
          <w:sz w:val="18"/>
          <w:lang w:val="en-US"/>
        </w:rPr>
        <w:t>Verena</w:t>
      </w:r>
      <w:proofErr w:type="spellEnd"/>
      <w:r w:rsidRPr="00562B37">
        <w:rPr>
          <w:rFonts w:ascii="Verdana" w:hAnsi="Verdana"/>
          <w:sz w:val="18"/>
          <w:lang w:val="en-US"/>
        </w:rPr>
        <w:t xml:space="preserve"> </w:t>
      </w:r>
      <w:proofErr w:type="spellStart"/>
      <w:r w:rsidRPr="00562B37">
        <w:rPr>
          <w:rFonts w:ascii="Verdana" w:hAnsi="Verdana"/>
          <w:sz w:val="18"/>
          <w:lang w:val="en-US"/>
        </w:rPr>
        <w:t>Egbers</w:t>
      </w:r>
      <w:proofErr w:type="spellEnd"/>
    </w:p>
    <w:p w:rsidR="00EB1974" w:rsidRPr="00562B37" w:rsidRDefault="00EB1974" w:rsidP="00EB1974">
      <w:pPr>
        <w:widowControl w:val="0"/>
        <w:tabs>
          <w:tab w:val="left" w:pos="1276"/>
          <w:tab w:val="left" w:pos="5103"/>
          <w:tab w:val="left" w:pos="5812"/>
        </w:tabs>
        <w:spacing w:after="0" w:line="320" w:lineRule="exact"/>
        <w:ind w:right="29"/>
        <w:rPr>
          <w:rFonts w:ascii="Verdana" w:hAnsi="Verdana"/>
          <w:sz w:val="18"/>
          <w:szCs w:val="18"/>
          <w:lang w:val="en-US"/>
        </w:rPr>
      </w:pPr>
      <w:proofErr w:type="spellStart"/>
      <w:proofErr w:type="gramStart"/>
      <w:r w:rsidRPr="00562B37">
        <w:rPr>
          <w:rFonts w:ascii="Verdana" w:hAnsi="Verdana"/>
          <w:sz w:val="18"/>
          <w:lang w:val="en-US"/>
        </w:rPr>
        <w:t>wedi</w:t>
      </w:r>
      <w:proofErr w:type="spellEnd"/>
      <w:proofErr w:type="gramEnd"/>
      <w:r w:rsidRPr="00562B37">
        <w:rPr>
          <w:rFonts w:ascii="Verdana" w:hAnsi="Verdana"/>
          <w:sz w:val="18"/>
          <w:lang w:val="en-US"/>
        </w:rPr>
        <w:t xml:space="preserve"> GmbH</w:t>
      </w:r>
    </w:p>
    <w:p w:rsidR="00EB1974" w:rsidRDefault="00EB1974" w:rsidP="00EB1974">
      <w:pPr>
        <w:widowControl w:val="0"/>
        <w:tabs>
          <w:tab w:val="left" w:pos="1276"/>
          <w:tab w:val="left" w:pos="5103"/>
          <w:tab w:val="left" w:pos="5812"/>
        </w:tabs>
        <w:spacing w:after="0" w:line="320" w:lineRule="exact"/>
        <w:ind w:right="29"/>
        <w:rPr>
          <w:rFonts w:ascii="Verdana" w:hAnsi="Verdana"/>
          <w:sz w:val="18"/>
          <w:szCs w:val="18"/>
          <w:lang w:val="nl-NL"/>
        </w:rPr>
      </w:pPr>
      <w:proofErr w:type="spellStart"/>
      <w:proofErr w:type="gramStart"/>
      <w:r w:rsidRPr="00562B37">
        <w:rPr>
          <w:rFonts w:ascii="Verdana" w:hAnsi="Verdana"/>
          <w:sz w:val="18"/>
          <w:lang w:val="en-US"/>
        </w:rPr>
        <w:t>Hollefeldstr</w:t>
      </w:r>
      <w:proofErr w:type="spellEnd"/>
      <w:r w:rsidRPr="00562B37">
        <w:rPr>
          <w:rFonts w:ascii="Verdana" w:hAnsi="Verdana"/>
          <w:sz w:val="18"/>
          <w:lang w:val="en-US"/>
        </w:rPr>
        <w:t>.</w:t>
      </w:r>
      <w:proofErr w:type="gramEnd"/>
      <w:r w:rsidRPr="00562B37">
        <w:rPr>
          <w:rFonts w:ascii="Verdana" w:hAnsi="Verdana"/>
          <w:sz w:val="18"/>
          <w:lang w:val="en-US"/>
        </w:rPr>
        <w:t xml:space="preserve"> </w:t>
      </w:r>
      <w:r>
        <w:rPr>
          <w:rFonts w:ascii="Verdana" w:hAnsi="Verdana"/>
          <w:sz w:val="18"/>
          <w:lang w:val="nl-NL"/>
        </w:rPr>
        <w:t>51</w:t>
      </w:r>
    </w:p>
    <w:p w:rsidR="00EB1974" w:rsidRDefault="00EB1974" w:rsidP="00EB1974">
      <w:pPr>
        <w:widowControl w:val="0"/>
        <w:tabs>
          <w:tab w:val="left" w:pos="1276"/>
          <w:tab w:val="left" w:pos="5103"/>
          <w:tab w:val="left" w:pos="5812"/>
        </w:tabs>
        <w:spacing w:after="0" w:line="320" w:lineRule="exact"/>
        <w:ind w:right="29"/>
        <w:rPr>
          <w:rFonts w:ascii="Verdana" w:hAnsi="Verdana"/>
          <w:sz w:val="18"/>
          <w:szCs w:val="18"/>
          <w:lang w:val="nl-NL"/>
        </w:rPr>
      </w:pPr>
      <w:r>
        <w:rPr>
          <w:rFonts w:ascii="Verdana" w:hAnsi="Verdana"/>
          <w:sz w:val="18"/>
          <w:lang w:val="nl-NL"/>
        </w:rPr>
        <w:t>D-48282 Emsdetten</w:t>
      </w:r>
    </w:p>
    <w:p w:rsidR="00EB1974" w:rsidRDefault="00EB1974" w:rsidP="00EB1974">
      <w:pPr>
        <w:widowControl w:val="0"/>
        <w:tabs>
          <w:tab w:val="left" w:pos="1276"/>
          <w:tab w:val="left" w:pos="5103"/>
          <w:tab w:val="left" w:pos="5812"/>
        </w:tabs>
        <w:spacing w:after="0" w:line="320" w:lineRule="exact"/>
        <w:ind w:right="29"/>
        <w:rPr>
          <w:rFonts w:ascii="Verdana" w:hAnsi="Verdana"/>
          <w:sz w:val="18"/>
          <w:szCs w:val="18"/>
          <w:lang w:val="nl-NL"/>
        </w:rPr>
      </w:pPr>
      <w:r>
        <w:rPr>
          <w:rFonts w:ascii="Verdana" w:hAnsi="Verdana"/>
          <w:sz w:val="18"/>
          <w:lang w:val="nl-NL"/>
        </w:rPr>
        <w:t>telefoon +49 2572 156-161</w:t>
      </w:r>
    </w:p>
    <w:p w:rsidR="00EB1974" w:rsidRDefault="00EB1974" w:rsidP="00EB1974">
      <w:pPr>
        <w:widowControl w:val="0"/>
        <w:tabs>
          <w:tab w:val="left" w:pos="1276"/>
          <w:tab w:val="left" w:pos="5103"/>
          <w:tab w:val="left" w:pos="5812"/>
        </w:tabs>
        <w:spacing w:after="0" w:line="320" w:lineRule="exact"/>
        <w:ind w:right="29"/>
        <w:rPr>
          <w:rFonts w:ascii="Verdana" w:hAnsi="Verdana"/>
          <w:sz w:val="18"/>
          <w:szCs w:val="18"/>
          <w:lang w:val="nl-NL"/>
        </w:rPr>
      </w:pPr>
      <w:r>
        <w:rPr>
          <w:rFonts w:ascii="Verdana" w:hAnsi="Verdana"/>
          <w:sz w:val="18"/>
          <w:lang w:val="nl-NL"/>
        </w:rPr>
        <w:t>fax +49 2572 156-160</w:t>
      </w:r>
    </w:p>
    <w:p w:rsidR="00EB1974" w:rsidRDefault="00EB1974" w:rsidP="00EB1974">
      <w:pPr>
        <w:widowControl w:val="0"/>
        <w:tabs>
          <w:tab w:val="left" w:pos="1276"/>
          <w:tab w:val="left" w:pos="5103"/>
          <w:tab w:val="left" w:pos="5812"/>
        </w:tabs>
        <w:spacing w:after="0" w:line="320" w:lineRule="exact"/>
        <w:ind w:right="29"/>
        <w:rPr>
          <w:rFonts w:ascii="Verdana" w:hAnsi="Verdana"/>
          <w:sz w:val="18"/>
          <w:szCs w:val="18"/>
          <w:lang w:val="nl-NL"/>
        </w:rPr>
      </w:pPr>
      <w:r>
        <w:rPr>
          <w:rFonts w:ascii="Verdana" w:hAnsi="Verdana"/>
          <w:sz w:val="18"/>
          <w:lang w:val="nl-NL"/>
        </w:rPr>
        <w:t>verena.egbers@wedi.de</w:t>
      </w:r>
    </w:p>
    <w:p w:rsidR="002F5E20" w:rsidRPr="00EB1974" w:rsidRDefault="002F5E20" w:rsidP="00EB1974">
      <w:pPr>
        <w:widowControl w:val="0"/>
        <w:tabs>
          <w:tab w:val="left" w:pos="1276"/>
          <w:tab w:val="left" w:pos="5103"/>
          <w:tab w:val="left" w:pos="5812"/>
        </w:tabs>
        <w:spacing w:after="0" w:line="320" w:lineRule="exact"/>
        <w:ind w:right="29"/>
        <w:rPr>
          <w:rFonts w:ascii="Verdana" w:hAnsi="Verdana"/>
          <w:sz w:val="18"/>
          <w:szCs w:val="18"/>
          <w:lang w:val="nl-NL"/>
        </w:rPr>
      </w:pPr>
    </w:p>
    <w:sectPr w:rsidR="002F5E20" w:rsidRPr="00EB1974" w:rsidSect="002F5E20">
      <w:headerReference w:type="default" r:id="rId9"/>
      <w:pgSz w:w="11906" w:h="16838"/>
      <w:pgMar w:top="3005" w:right="991"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5EF" w:rsidRDefault="007125EF" w:rsidP="00272339">
      <w:pPr>
        <w:spacing w:after="0" w:line="240" w:lineRule="auto"/>
      </w:pPr>
      <w:r>
        <w:separator/>
      </w:r>
    </w:p>
  </w:endnote>
  <w:endnote w:type="continuationSeparator" w:id="0">
    <w:p w:rsidR="007125EF" w:rsidRDefault="007125EF" w:rsidP="0027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5EF" w:rsidRDefault="007125EF" w:rsidP="00272339">
      <w:pPr>
        <w:spacing w:after="0" w:line="240" w:lineRule="auto"/>
      </w:pPr>
      <w:r>
        <w:separator/>
      </w:r>
    </w:p>
  </w:footnote>
  <w:footnote w:type="continuationSeparator" w:id="0">
    <w:p w:rsidR="007125EF" w:rsidRDefault="007125EF" w:rsidP="00272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39" w:rsidRPr="00272339" w:rsidRDefault="00272339" w:rsidP="00272339">
    <w:pPr>
      <w:pStyle w:val="Kopfzeile"/>
      <w:rPr>
        <w:rFonts w:ascii="Verdana" w:hAnsi="Verdana"/>
        <w:color w:val="A6A6A6" w:themeColor="background1" w:themeShade="A6"/>
        <w:sz w:val="36"/>
        <w:szCs w:val="36"/>
      </w:rPr>
    </w:pPr>
  </w:p>
  <w:p w:rsidR="00272339" w:rsidRPr="00EA6F87" w:rsidRDefault="00272339" w:rsidP="00272339">
    <w:pPr>
      <w:pStyle w:val="Kopfzeile"/>
      <w:rPr>
        <w:rFonts w:ascii="Verdana" w:hAnsi="Verdana"/>
        <w:color w:val="808080" w:themeColor="background1" w:themeShade="80"/>
        <w:sz w:val="42"/>
        <w:szCs w:val="42"/>
      </w:rPr>
    </w:pPr>
    <w:r>
      <w:rPr>
        <w:noProof/>
        <w:color w:val="808080" w:themeColor="background1" w:themeShade="80"/>
      </w:rPr>
      <w:drawing>
        <wp:anchor distT="0" distB="0" distL="114300" distR="114300" simplePos="0" relativeHeight="251659264" behindDoc="1" locked="0" layoutInCell="1" allowOverlap="1">
          <wp:simplePos x="0" y="0"/>
          <wp:positionH relativeFrom="page">
            <wp:posOffset>4773930</wp:posOffset>
          </wp:positionH>
          <wp:positionV relativeFrom="page">
            <wp:posOffset>489585</wp:posOffset>
          </wp:positionV>
          <wp:extent cx="2484755" cy="52641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755" cy="526415"/>
                  </a:xfrm>
                  <a:prstGeom prst="rect">
                    <a:avLst/>
                  </a:prstGeom>
                  <a:noFill/>
                  <a:ln>
                    <a:noFill/>
                  </a:ln>
                </pic:spPr>
              </pic:pic>
            </a:graphicData>
          </a:graphic>
        </wp:anchor>
      </w:drawing>
    </w:r>
    <w:r>
      <w:rPr>
        <w:rFonts w:ascii="Verdana" w:hAnsi="Verdana"/>
        <w:color w:val="808080" w:themeColor="background1" w:themeShade="80"/>
        <w:sz w:val="42"/>
      </w:rPr>
      <w:t>Persmededeling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EF"/>
    <w:rsid w:val="0004117C"/>
    <w:rsid w:val="00084304"/>
    <w:rsid w:val="00096284"/>
    <w:rsid w:val="00172767"/>
    <w:rsid w:val="00180E63"/>
    <w:rsid w:val="00182452"/>
    <w:rsid w:val="002419DE"/>
    <w:rsid w:val="00272339"/>
    <w:rsid w:val="00275CE5"/>
    <w:rsid w:val="002F5E20"/>
    <w:rsid w:val="0039273C"/>
    <w:rsid w:val="003A7F32"/>
    <w:rsid w:val="003E552B"/>
    <w:rsid w:val="004027EA"/>
    <w:rsid w:val="00430728"/>
    <w:rsid w:val="00527705"/>
    <w:rsid w:val="00562B37"/>
    <w:rsid w:val="007125EF"/>
    <w:rsid w:val="007B0FEF"/>
    <w:rsid w:val="007C2D80"/>
    <w:rsid w:val="007E68B8"/>
    <w:rsid w:val="00887CE8"/>
    <w:rsid w:val="00902405"/>
    <w:rsid w:val="00940210"/>
    <w:rsid w:val="009579C7"/>
    <w:rsid w:val="009D077B"/>
    <w:rsid w:val="00A546C8"/>
    <w:rsid w:val="00BA772E"/>
    <w:rsid w:val="00CF6F5E"/>
    <w:rsid w:val="00DF426E"/>
    <w:rsid w:val="00DF42FF"/>
    <w:rsid w:val="00E00603"/>
    <w:rsid w:val="00E73C3A"/>
    <w:rsid w:val="00E92379"/>
    <w:rsid w:val="00E95C7E"/>
    <w:rsid w:val="00EA2271"/>
    <w:rsid w:val="00EA6F87"/>
    <w:rsid w:val="00EB1974"/>
    <w:rsid w:val="00EB6E0B"/>
    <w:rsid w:val="00EE62D2"/>
    <w:rsid w:val="00F07AE2"/>
    <w:rsid w:val="00F150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887CE8"/>
    <w:pPr>
      <w:keepNext/>
      <w:spacing w:before="640" w:after="320" w:line="320" w:lineRule="exact"/>
      <w:outlineLvl w:val="0"/>
    </w:pPr>
    <w:rPr>
      <w:rFonts w:ascii="Verdana" w:eastAsia="Times New Roman" w:hAnsi="Verdana" w:cs="Arial"/>
      <w:bCs/>
      <w:kern w:val="32"/>
      <w:sz w:val="30"/>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723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2339"/>
  </w:style>
  <w:style w:type="paragraph" w:styleId="Fuzeile">
    <w:name w:val="footer"/>
    <w:basedOn w:val="Standard"/>
    <w:link w:val="FuzeileZchn"/>
    <w:uiPriority w:val="99"/>
    <w:unhideWhenUsed/>
    <w:rsid w:val="002723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2339"/>
  </w:style>
  <w:style w:type="character" w:customStyle="1" w:styleId="berschrift1Zchn">
    <w:name w:val="Überschrift 1 Zchn"/>
    <w:basedOn w:val="Absatz-Standardschriftart"/>
    <w:link w:val="berschrift1"/>
    <w:rsid w:val="00887CE8"/>
    <w:rPr>
      <w:rFonts w:ascii="Verdana" w:eastAsia="Times New Roman" w:hAnsi="Verdana" w:cs="Arial"/>
      <w:bCs/>
      <w:kern w:val="32"/>
      <w:sz w:val="30"/>
      <w:szCs w:val="18"/>
      <w:lang w:eastAsia="de-DE"/>
    </w:rPr>
  </w:style>
  <w:style w:type="paragraph" w:customStyle="1" w:styleId="KleinerText">
    <w:name w:val="Kleiner Text"/>
    <w:basedOn w:val="Standard"/>
    <w:autoRedefine/>
    <w:rsid w:val="00887CE8"/>
    <w:pPr>
      <w:spacing w:after="0" w:line="320" w:lineRule="exact"/>
    </w:pPr>
    <w:rPr>
      <w:rFonts w:ascii="Verdana" w:eastAsia="Times New Roman" w:hAnsi="Verdana" w:cs="Times New Roman"/>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887CE8"/>
    <w:pPr>
      <w:keepNext/>
      <w:spacing w:before="640" w:after="320" w:line="320" w:lineRule="exact"/>
      <w:outlineLvl w:val="0"/>
    </w:pPr>
    <w:rPr>
      <w:rFonts w:ascii="Verdana" w:eastAsia="Times New Roman" w:hAnsi="Verdana" w:cs="Arial"/>
      <w:bCs/>
      <w:kern w:val="32"/>
      <w:sz w:val="30"/>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723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2339"/>
  </w:style>
  <w:style w:type="paragraph" w:styleId="Fuzeile">
    <w:name w:val="footer"/>
    <w:basedOn w:val="Standard"/>
    <w:link w:val="FuzeileZchn"/>
    <w:uiPriority w:val="99"/>
    <w:unhideWhenUsed/>
    <w:rsid w:val="002723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2339"/>
  </w:style>
  <w:style w:type="character" w:customStyle="1" w:styleId="berschrift1Zchn">
    <w:name w:val="Überschrift 1 Zchn"/>
    <w:basedOn w:val="Absatz-Standardschriftart"/>
    <w:link w:val="berschrift1"/>
    <w:rsid w:val="00887CE8"/>
    <w:rPr>
      <w:rFonts w:ascii="Verdana" w:eastAsia="Times New Roman" w:hAnsi="Verdana" w:cs="Arial"/>
      <w:bCs/>
      <w:kern w:val="32"/>
      <w:sz w:val="30"/>
      <w:szCs w:val="18"/>
      <w:lang w:eastAsia="de-DE"/>
    </w:rPr>
  </w:style>
  <w:style w:type="paragraph" w:customStyle="1" w:styleId="KleinerText">
    <w:name w:val="Kleiner Text"/>
    <w:basedOn w:val="Standard"/>
    <w:autoRedefine/>
    <w:rsid w:val="00887CE8"/>
    <w:pPr>
      <w:spacing w:after="0" w:line="320" w:lineRule="exact"/>
    </w:pPr>
    <w:rPr>
      <w:rFonts w:ascii="Verdana" w:eastAsia="Times New Roman" w:hAnsi="Verdana"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7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AppData\Local\Microsoft\Windows\Temporary%20Internet%20Files\Content.Outlook\13HU9XG7\WEDI_Vorlage_Pressemitteilungen_V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11094-EEE6-42A3-8D09-686FE764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WEDI_Vorlage_Pressemitteilungen_V2.dotx</Template>
  <TotalTime>0</TotalTime>
  <Pages>2</Pages>
  <Words>364</Words>
  <Characters>2217</Characters>
  <Application>Microsoft Office Word</Application>
  <DocSecurity>0</DocSecurity>
  <Lines>170</Lines>
  <Paragraphs>51</Paragraphs>
  <ScaleCrop>false</ScaleCrop>
  <HeadingPairs>
    <vt:vector size="2" baseType="variant">
      <vt:variant>
        <vt:lpstr>Titel</vt:lpstr>
      </vt:variant>
      <vt:variant>
        <vt:i4>1</vt:i4>
      </vt:variant>
    </vt:vector>
  </HeadingPairs>
  <TitlesOfParts>
    <vt:vector size="1" baseType="lpstr">
      <vt:lpstr>Evelyn Grau PR-Services</vt:lpstr>
    </vt:vector>
  </TitlesOfParts>
  <Company>Microsoft</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Evelyn Grau PR-Services</dc:title>
  <dc:creator>Evelyn Grau</dc:creator>
  <cp:lastModifiedBy>Stephanie Hesse</cp:lastModifiedBy>
  <cp:revision>5</cp:revision>
  <cp:lastPrinted>2015-01-29T11:17:00Z</cp:lastPrinted>
  <dcterms:created xsi:type="dcterms:W3CDTF">2015-01-27T16:44:00Z</dcterms:created>
  <dcterms:modified xsi:type="dcterms:W3CDTF">2015-01-29T11:17:00Z</dcterms:modified>
</cp:coreProperties>
</file>