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7B" w:rsidRPr="002F5E20" w:rsidRDefault="00887CE8" w:rsidP="002F5E20">
      <w:pPr>
        <w:widowControl w:val="0"/>
        <w:tabs>
          <w:tab w:val="left" w:pos="1276"/>
          <w:tab w:val="left" w:pos="5103"/>
          <w:tab w:val="left" w:pos="5812"/>
        </w:tabs>
        <w:spacing w:after="300" w:line="264" w:lineRule="auto"/>
        <w:ind w:right="28"/>
        <w:rPr>
          <w:rFonts w:ascii="Verdana" w:hAnsi="Verdana"/>
          <w:sz w:val="30"/>
        </w:rPr>
      </w:pPr>
      <w:r w:rsidRPr="002F5E20">
        <w:rPr>
          <w:rFonts w:ascii="Verdana" w:hAnsi="Verdana"/>
          <w:sz w:val="30"/>
        </w:rPr>
        <w:t>Thema:</w:t>
      </w:r>
      <w:r w:rsidRPr="002F5E20">
        <w:rPr>
          <w:rFonts w:ascii="Verdana" w:hAnsi="Verdana"/>
          <w:sz w:val="30"/>
        </w:rPr>
        <w:tab/>
      </w:r>
      <w:proofErr w:type="spellStart"/>
      <w:r w:rsidR="00EA2271">
        <w:rPr>
          <w:rFonts w:ascii="Verdana" w:hAnsi="Verdana"/>
          <w:sz w:val="30"/>
        </w:rPr>
        <w:t>Cersaie</w:t>
      </w:r>
      <w:proofErr w:type="spellEnd"/>
      <w:r w:rsidR="00EA2271">
        <w:rPr>
          <w:rFonts w:ascii="Verdana" w:hAnsi="Verdana"/>
          <w:sz w:val="30"/>
        </w:rPr>
        <w:t xml:space="preserve"> 2014</w:t>
      </w:r>
    </w:p>
    <w:p w:rsidR="002F5E20" w:rsidRPr="002F5E20" w:rsidRDefault="00887CE8" w:rsidP="00EA6F87">
      <w:pPr>
        <w:widowControl w:val="0"/>
        <w:tabs>
          <w:tab w:val="left" w:pos="1021"/>
          <w:tab w:val="left" w:pos="6237"/>
          <w:tab w:val="left" w:pos="6861"/>
        </w:tabs>
        <w:spacing w:after="300" w:line="264" w:lineRule="auto"/>
        <w:ind w:right="28"/>
        <w:rPr>
          <w:rFonts w:ascii="Verdana" w:hAnsi="Verdana"/>
          <w:sz w:val="14"/>
          <w:szCs w:val="14"/>
        </w:rPr>
      </w:pPr>
      <w:r w:rsidRPr="002F5E20">
        <w:rPr>
          <w:rFonts w:ascii="Verdana" w:hAnsi="Verdana"/>
          <w:sz w:val="14"/>
          <w:szCs w:val="14"/>
        </w:rPr>
        <w:t>Zusatzinfos:</w:t>
      </w:r>
      <w:r w:rsidRPr="002F5E20">
        <w:rPr>
          <w:rFonts w:ascii="Verdana" w:hAnsi="Verdana"/>
          <w:sz w:val="14"/>
          <w:szCs w:val="14"/>
        </w:rPr>
        <w:tab/>
        <w:t>Abdruck frei. Belegexemplar erbeten</w:t>
      </w:r>
      <w:r w:rsidR="002F5E20" w:rsidRPr="002F5E20">
        <w:rPr>
          <w:rFonts w:ascii="Verdana" w:hAnsi="Verdana"/>
          <w:sz w:val="14"/>
          <w:szCs w:val="14"/>
        </w:rPr>
        <w:tab/>
      </w:r>
      <w:r w:rsidRPr="002F5E20">
        <w:rPr>
          <w:rFonts w:ascii="Verdana" w:hAnsi="Verdana"/>
          <w:sz w:val="14"/>
          <w:szCs w:val="14"/>
        </w:rPr>
        <w:t>Datum:</w:t>
      </w:r>
      <w:r w:rsidR="002F5E20" w:rsidRPr="002F5E20">
        <w:rPr>
          <w:rFonts w:ascii="Verdana" w:hAnsi="Verdana"/>
          <w:sz w:val="14"/>
          <w:szCs w:val="14"/>
        </w:rPr>
        <w:tab/>
      </w:r>
      <w:r w:rsidR="00EA2271">
        <w:rPr>
          <w:rFonts w:ascii="Verdana" w:hAnsi="Verdana"/>
          <w:sz w:val="14"/>
          <w:szCs w:val="14"/>
        </w:rPr>
        <w:t>September 2014</w:t>
      </w:r>
    </w:p>
    <w:p w:rsidR="002F5E20" w:rsidRPr="002F5E20" w:rsidRDefault="002F5E20" w:rsidP="002F5E20">
      <w:pPr>
        <w:widowControl w:val="0"/>
        <w:tabs>
          <w:tab w:val="left" w:pos="1134"/>
          <w:tab w:val="left" w:pos="6237"/>
          <w:tab w:val="left" w:pos="6946"/>
        </w:tabs>
        <w:spacing w:after="300" w:line="264" w:lineRule="auto"/>
        <w:ind w:right="28"/>
        <w:rPr>
          <w:rFonts w:ascii="Verdana" w:hAnsi="Verdana"/>
          <w:sz w:val="16"/>
          <w:szCs w:val="16"/>
        </w:rPr>
      </w:pPr>
    </w:p>
    <w:p w:rsidR="002F5E20" w:rsidRPr="002F5E20" w:rsidRDefault="00EA2271" w:rsidP="002F5E20">
      <w:pPr>
        <w:widowControl w:val="0"/>
        <w:tabs>
          <w:tab w:val="left" w:pos="1134"/>
          <w:tab w:val="left" w:pos="6237"/>
          <w:tab w:val="left" w:pos="6946"/>
        </w:tabs>
        <w:spacing w:after="300" w:line="264" w:lineRule="auto"/>
        <w:ind w:right="28"/>
        <w:rPr>
          <w:rFonts w:ascii="Verdana" w:hAnsi="Verdana"/>
          <w:sz w:val="30"/>
          <w:szCs w:val="30"/>
        </w:rPr>
      </w:pPr>
      <w:r>
        <w:rPr>
          <w:rFonts w:ascii="Verdana" w:hAnsi="Verdana"/>
          <w:sz w:val="30"/>
          <w:szCs w:val="30"/>
        </w:rPr>
        <w:t>wedi bietet Sicherheit durch Komplettsysteme</w:t>
      </w:r>
    </w:p>
    <w:p w:rsidR="002F5E20" w:rsidRPr="00BA772E" w:rsidRDefault="00EA2271" w:rsidP="00F07AE2">
      <w:pPr>
        <w:pStyle w:val="berschrift1"/>
        <w:keepNext w:val="0"/>
        <w:widowControl w:val="0"/>
        <w:tabs>
          <w:tab w:val="left" w:pos="1276"/>
          <w:tab w:val="left" w:pos="5103"/>
          <w:tab w:val="left" w:pos="5812"/>
        </w:tabs>
        <w:spacing w:before="0" w:after="300" w:line="360" w:lineRule="auto"/>
        <w:ind w:right="28"/>
        <w:rPr>
          <w:b/>
          <w:sz w:val="18"/>
        </w:rPr>
      </w:pPr>
      <w:r w:rsidRPr="00BA772E">
        <w:rPr>
          <w:b/>
          <w:sz w:val="18"/>
        </w:rPr>
        <w:t xml:space="preserve">Ob </w:t>
      </w:r>
      <w:r w:rsidR="0004117C">
        <w:rPr>
          <w:b/>
          <w:sz w:val="18"/>
        </w:rPr>
        <w:t xml:space="preserve">in </w:t>
      </w:r>
      <w:r w:rsidRPr="00BA772E">
        <w:rPr>
          <w:b/>
          <w:sz w:val="18"/>
        </w:rPr>
        <w:t>privaten Bädern</w:t>
      </w:r>
      <w:r w:rsidR="0004117C">
        <w:rPr>
          <w:b/>
          <w:sz w:val="18"/>
        </w:rPr>
        <w:t xml:space="preserve"> oder in öffentlichen Bereichen</w:t>
      </w:r>
      <w:r w:rsidRPr="00BA772E">
        <w:rPr>
          <w:b/>
          <w:sz w:val="18"/>
        </w:rPr>
        <w:t xml:space="preserve"> – die </w:t>
      </w:r>
      <w:proofErr w:type="spellStart"/>
      <w:r w:rsidRPr="00BA772E">
        <w:rPr>
          <w:b/>
          <w:sz w:val="18"/>
        </w:rPr>
        <w:t>wedi</w:t>
      </w:r>
      <w:proofErr w:type="spellEnd"/>
      <w:r w:rsidRPr="00BA772E">
        <w:rPr>
          <w:b/>
          <w:sz w:val="18"/>
        </w:rPr>
        <w:t xml:space="preserve"> Produkte bilden die Basis für viele Designideen und ermöglichen eine leichte, qualitativ hochwertige Umsetzung. wedi Kunden verlassen sich dabei auf den exklusiven Systemgedanken, der hinter allen Innovationen steckt. So liefert der Premiumanbieter nicht nur hochwertige Einzelprodukte mit zertifizierten Eigenschaften, sondern bindet sie darüber hinaus in ganzheitlich aufeinander abgestimmte und garantiert sichere Systemlösungen ein. Jederzeit und ohne Risiko sind so alle wedi Produkte weltweit untereinander kombinierbar.</w:t>
      </w:r>
    </w:p>
    <w:p w:rsidR="00EA2271" w:rsidRDefault="00BA772E" w:rsidP="00EA2271">
      <w:r>
        <w:t xml:space="preserve">wedi </w:t>
      </w:r>
      <w:proofErr w:type="gramStart"/>
      <w:r>
        <w:t>bietet</w:t>
      </w:r>
      <w:proofErr w:type="gramEnd"/>
      <w:r>
        <w:t xml:space="preserve"> komplette Systeme für nahezu jedes Anwendungsgebiet. Architekt und Verarbeiter können dabei auf flexibel zusammenstellbare Module inklusive der entsprechenden Verlege-Systeme zurückgreifen. Beispiel: Das Erstellen von Nassräumen. Hier bietet wedi ein breit</w:t>
      </w:r>
      <w:r w:rsidR="00A546C8">
        <w:t xml:space="preserve"> abgestimmtes</w:t>
      </w:r>
      <w:r>
        <w:t xml:space="preserve"> Sortiment</w:t>
      </w:r>
      <w:r w:rsidR="00A546C8">
        <w:t xml:space="preserve"> inklusive Zubehör</w:t>
      </w:r>
      <w:r w:rsidR="0004117C">
        <w:t xml:space="preserve"> für Boden und Wand, Dusche</w:t>
      </w:r>
      <w:r>
        <w:t xml:space="preserve"> und Wanne, Regale und </w:t>
      </w:r>
      <w:proofErr w:type="spellStart"/>
      <w:r>
        <w:t>Badmöbel</w:t>
      </w:r>
      <w:proofErr w:type="spellEnd"/>
      <w:r>
        <w:t xml:space="preserve">. </w:t>
      </w:r>
      <w:r w:rsidR="00A546C8">
        <w:t xml:space="preserve">Die hierfür benötigten wedi Bauplatten und die bodengleichen Duschelemente wedi Fundo sind seit vielen Jahren als Abdichtungssystem für Nassräume zertifiziert </w:t>
      </w:r>
      <w:r w:rsidR="00EB6E0B">
        <w:t xml:space="preserve">(CE) </w:t>
      </w:r>
      <w:r w:rsidR="00A546C8">
        <w:t>und besitzen auch das allgemeine bauaufsichtliche Prüfzeugnis</w:t>
      </w:r>
      <w:r w:rsidR="00EB6E0B">
        <w:t xml:space="preserve"> (</w:t>
      </w:r>
      <w:proofErr w:type="spellStart"/>
      <w:r w:rsidR="00EB6E0B">
        <w:t>abP</w:t>
      </w:r>
      <w:proofErr w:type="spellEnd"/>
      <w:r w:rsidR="00EB6E0B">
        <w:t>)</w:t>
      </w:r>
      <w:r w:rsidR="00A546C8">
        <w:t xml:space="preserve">. Darüber hinaus ist wedi derzeit das einzige Unternehmen, dessen Produkte die europäisch technische Zulassung für die „Abdichtung von Böden und Wänden in Nassräumen“ </w:t>
      </w:r>
      <w:r w:rsidR="00EB6E0B">
        <w:t xml:space="preserve">(ETA) </w:t>
      </w:r>
      <w:r w:rsidR="00A546C8">
        <w:t>erhalten hat. Dabei werden keine zusätzlichen Abdichtungen oder Sonderelemente außerhalb des Standardsortimentes benötigt.</w:t>
      </w:r>
    </w:p>
    <w:p w:rsidR="003E552B" w:rsidRDefault="003E552B" w:rsidP="00EA2271">
      <w:r>
        <w:t>Für den Verarbeiter ergeben sich aus dem Systemgedanken zahlreiche Vorteile: So nimmt das Unternehmen dem Handwerker kritische</w:t>
      </w:r>
      <w:r w:rsidR="00EB6E0B">
        <w:t xml:space="preserve"> und aufwendige Arbeitsschritte</w:t>
      </w:r>
      <w:r>
        <w:t xml:space="preserve"> ab. </w:t>
      </w:r>
      <w:r w:rsidR="003A7F32">
        <w:t>Die</w:t>
      </w:r>
      <w:r>
        <w:t xml:space="preserve"> </w:t>
      </w:r>
      <w:proofErr w:type="spellStart"/>
      <w:r>
        <w:t>wedi</w:t>
      </w:r>
      <w:proofErr w:type="spellEnd"/>
      <w:r>
        <w:t xml:space="preserve"> Fundo </w:t>
      </w:r>
      <w:proofErr w:type="spellStart"/>
      <w:r w:rsidR="00084304">
        <w:t>Plano</w:t>
      </w:r>
      <w:proofErr w:type="spellEnd"/>
      <w:r w:rsidR="00084304">
        <w:t xml:space="preserve"> </w:t>
      </w:r>
      <w:r>
        <w:t>Duschelemente</w:t>
      </w:r>
      <w:r w:rsidR="003A7F32">
        <w:t xml:space="preserve"> zum Beispiel besitzen </w:t>
      </w:r>
      <w:r>
        <w:t xml:space="preserve">bereits </w:t>
      </w:r>
      <w:r w:rsidR="003A7F32">
        <w:t xml:space="preserve">eine </w:t>
      </w:r>
      <w:r>
        <w:t>werkseitig sicher integriert</w:t>
      </w:r>
      <w:r w:rsidR="003A7F32">
        <w:t>e Ablauftechnik</w:t>
      </w:r>
      <w:r>
        <w:t>.</w:t>
      </w:r>
      <w:r w:rsidR="003A7F32">
        <w:br/>
      </w:r>
      <w:r w:rsidR="00DF42FF">
        <w:t>Darüber hinaus</w:t>
      </w:r>
      <w:r>
        <w:t xml:space="preserve"> bietet</w:t>
      </w:r>
      <w:r w:rsidR="00DF42FF">
        <w:t xml:space="preserve"> der Premiumanbieter</w:t>
      </w:r>
      <w:r>
        <w:t xml:space="preserve"> einen umfangreichen Service in Form von anwendungstechnischer Beratung </w:t>
      </w:r>
      <w:r w:rsidR="00084304">
        <w:t xml:space="preserve">vor Ort, </w:t>
      </w:r>
      <w:proofErr w:type="spellStart"/>
      <w:r w:rsidR="00084304">
        <w:t>Inhouse</w:t>
      </w:r>
      <w:proofErr w:type="spellEnd"/>
      <w:r w:rsidR="00084304">
        <w:t xml:space="preserve">-Schulungen und rund um die Uhr abrufbarer </w:t>
      </w:r>
      <w:r>
        <w:t>Verarbeitungsvideos</w:t>
      </w:r>
      <w:r w:rsidR="00DF42FF">
        <w:t xml:space="preserve"> an</w:t>
      </w:r>
      <w:r>
        <w:t>.</w:t>
      </w:r>
      <w:r w:rsidR="00DF42FF">
        <w:t xml:space="preserve"> Und ermöglicht es</w:t>
      </w:r>
      <w:r w:rsidR="00902405">
        <w:t xml:space="preserve"> Fachbetriebe</w:t>
      </w:r>
      <w:r w:rsidR="00DF42FF">
        <w:t>n</w:t>
      </w:r>
      <w:r w:rsidR="00902405">
        <w:t>, die sich zu einem von wedi autorisierten und zertifizierten Betrieb weitergebildet haben, mit der auf 10 Jahre verlängerten Systemgarantie</w:t>
      </w:r>
      <w:r w:rsidR="00DF42FF">
        <w:t xml:space="preserve"> zu arbeiten</w:t>
      </w:r>
      <w:r w:rsidR="00902405">
        <w:t>.</w:t>
      </w:r>
    </w:p>
    <w:p w:rsidR="00BA772E" w:rsidRPr="00EA2271" w:rsidRDefault="00BA772E" w:rsidP="00EA2271"/>
    <w:p w:rsidR="002F5E20" w:rsidRPr="002F5E20" w:rsidRDefault="00887CE8" w:rsidP="002F5E20">
      <w:pPr>
        <w:pStyle w:val="berschrift1"/>
        <w:keepNext w:val="0"/>
        <w:widowControl w:val="0"/>
        <w:tabs>
          <w:tab w:val="left" w:pos="1276"/>
          <w:tab w:val="left" w:pos="5103"/>
          <w:tab w:val="left" w:pos="5812"/>
        </w:tabs>
        <w:spacing w:before="0" w:after="300" w:line="264" w:lineRule="auto"/>
        <w:ind w:right="28"/>
        <w:rPr>
          <w:sz w:val="14"/>
          <w:szCs w:val="14"/>
        </w:rPr>
      </w:pPr>
      <w:r w:rsidRPr="002F5E20">
        <w:rPr>
          <w:sz w:val="14"/>
          <w:szCs w:val="14"/>
        </w:rPr>
        <w:t>0.000 Zeichen (mit Leerzeichen)</w:t>
      </w:r>
    </w:p>
    <w:p w:rsidR="002F5E20" w:rsidRPr="002F5E20" w:rsidRDefault="002F5E20" w:rsidP="002F5E20">
      <w:pPr>
        <w:widowControl w:val="0"/>
        <w:tabs>
          <w:tab w:val="left" w:pos="1134"/>
          <w:tab w:val="left" w:pos="6237"/>
          <w:tab w:val="left" w:pos="6946"/>
        </w:tabs>
        <w:spacing w:after="300" w:line="264" w:lineRule="auto"/>
        <w:ind w:right="28"/>
        <w:rPr>
          <w:rFonts w:ascii="Verdana" w:hAnsi="Verdana"/>
          <w:sz w:val="16"/>
          <w:szCs w:val="16"/>
        </w:rPr>
      </w:pPr>
    </w:p>
    <w:p w:rsidR="00887CE8" w:rsidRPr="002F5E20" w:rsidRDefault="00887CE8" w:rsidP="002F5E20">
      <w:pPr>
        <w:pStyle w:val="berschrift1"/>
        <w:keepNext w:val="0"/>
        <w:widowControl w:val="0"/>
        <w:tabs>
          <w:tab w:val="left" w:pos="1276"/>
          <w:tab w:val="left" w:pos="5103"/>
          <w:tab w:val="left" w:pos="5812"/>
        </w:tabs>
        <w:spacing w:before="0" w:after="300" w:line="264" w:lineRule="auto"/>
        <w:ind w:right="28"/>
        <w:rPr>
          <w:sz w:val="14"/>
          <w:szCs w:val="14"/>
        </w:rPr>
      </w:pPr>
      <w:r w:rsidRPr="002F5E20">
        <w:t>Abbildungen</w:t>
      </w:r>
    </w:p>
    <w:p w:rsidR="00527705" w:rsidRPr="002F5E20" w:rsidRDefault="00C16999" w:rsidP="00527705">
      <w:pPr>
        <w:widowControl w:val="0"/>
        <w:tabs>
          <w:tab w:val="left" w:pos="1134"/>
          <w:tab w:val="left" w:pos="6237"/>
          <w:tab w:val="left" w:pos="6946"/>
        </w:tabs>
        <w:spacing w:after="300" w:line="264" w:lineRule="auto"/>
        <w:ind w:right="28"/>
        <w:rPr>
          <w:rFonts w:ascii="Verdana" w:hAnsi="Verdana"/>
          <w:sz w:val="16"/>
          <w:szCs w:val="16"/>
        </w:rPr>
      </w:pPr>
      <w:r>
        <w:rPr>
          <w:rFonts w:ascii="Verdana" w:hAnsi="Verdana"/>
          <w:noProof/>
          <w:sz w:val="18"/>
          <w:szCs w:val="18"/>
        </w:rPr>
        <w:lastRenderedPageBreak/>
        <w:drawing>
          <wp:anchor distT="0" distB="0" distL="114300" distR="114300" simplePos="0" relativeHeight="251658240" behindDoc="0" locked="0" layoutInCell="1" allowOverlap="1" wp14:anchorId="3BBDD59A" wp14:editId="7CB859CC">
            <wp:simplePos x="0" y="0"/>
            <wp:positionH relativeFrom="column">
              <wp:posOffset>-20320</wp:posOffset>
            </wp:positionH>
            <wp:positionV relativeFrom="paragraph">
              <wp:posOffset>-22225</wp:posOffset>
            </wp:positionV>
            <wp:extent cx="4215130" cy="31623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5130" cy="3162300"/>
                    </a:xfrm>
                    <a:prstGeom prst="rect">
                      <a:avLst/>
                    </a:prstGeom>
                  </pic:spPr>
                </pic:pic>
              </a:graphicData>
            </a:graphic>
            <wp14:sizeRelH relativeFrom="page">
              <wp14:pctWidth>0</wp14:pctWidth>
            </wp14:sizeRelH>
            <wp14:sizeRelV relativeFrom="page">
              <wp14:pctHeight>0</wp14:pctHeight>
            </wp14:sizeRelV>
          </wp:anchor>
        </w:drawing>
      </w:r>
    </w:p>
    <w:p w:rsidR="00C16999" w:rsidRDefault="00C16999" w:rsidP="00F07AE2">
      <w:pPr>
        <w:widowControl w:val="0"/>
        <w:tabs>
          <w:tab w:val="left" w:pos="1276"/>
          <w:tab w:val="left" w:pos="4820"/>
          <w:tab w:val="left" w:pos="5812"/>
        </w:tabs>
        <w:spacing w:after="300" w:line="360" w:lineRule="auto"/>
        <w:ind w:right="28"/>
        <w:rPr>
          <w:rFonts w:ascii="Verdana" w:hAnsi="Verdana"/>
          <w:sz w:val="18"/>
          <w:szCs w:val="18"/>
        </w:rPr>
      </w:pPr>
    </w:p>
    <w:p w:rsidR="00C16999" w:rsidRDefault="00C16999" w:rsidP="00F07AE2">
      <w:pPr>
        <w:widowControl w:val="0"/>
        <w:tabs>
          <w:tab w:val="left" w:pos="1276"/>
          <w:tab w:val="left" w:pos="4820"/>
          <w:tab w:val="left" w:pos="5812"/>
        </w:tabs>
        <w:spacing w:after="300" w:line="360" w:lineRule="auto"/>
        <w:ind w:right="28"/>
        <w:rPr>
          <w:rFonts w:ascii="Verdana" w:hAnsi="Verdana"/>
          <w:sz w:val="18"/>
          <w:szCs w:val="18"/>
        </w:rPr>
      </w:pPr>
    </w:p>
    <w:p w:rsidR="00C16999" w:rsidRDefault="00C16999" w:rsidP="00F07AE2">
      <w:pPr>
        <w:widowControl w:val="0"/>
        <w:tabs>
          <w:tab w:val="left" w:pos="1276"/>
          <w:tab w:val="left" w:pos="4820"/>
          <w:tab w:val="left" w:pos="5812"/>
        </w:tabs>
        <w:spacing w:after="300" w:line="360" w:lineRule="auto"/>
        <w:ind w:right="28"/>
        <w:rPr>
          <w:rFonts w:ascii="Verdana" w:hAnsi="Verdana"/>
          <w:sz w:val="18"/>
          <w:szCs w:val="18"/>
        </w:rPr>
      </w:pPr>
    </w:p>
    <w:p w:rsidR="00C16999" w:rsidRDefault="00C16999" w:rsidP="00F07AE2">
      <w:pPr>
        <w:widowControl w:val="0"/>
        <w:tabs>
          <w:tab w:val="left" w:pos="1276"/>
          <w:tab w:val="left" w:pos="4820"/>
          <w:tab w:val="left" w:pos="5812"/>
        </w:tabs>
        <w:spacing w:after="300" w:line="360" w:lineRule="auto"/>
        <w:ind w:right="28"/>
        <w:rPr>
          <w:rFonts w:ascii="Verdana" w:hAnsi="Verdana"/>
          <w:sz w:val="18"/>
          <w:szCs w:val="18"/>
        </w:rPr>
      </w:pPr>
    </w:p>
    <w:p w:rsidR="00C16999" w:rsidRDefault="00C16999" w:rsidP="00F07AE2">
      <w:pPr>
        <w:widowControl w:val="0"/>
        <w:tabs>
          <w:tab w:val="left" w:pos="1276"/>
          <w:tab w:val="left" w:pos="4820"/>
          <w:tab w:val="left" w:pos="5812"/>
        </w:tabs>
        <w:spacing w:after="300" w:line="360" w:lineRule="auto"/>
        <w:ind w:right="28"/>
        <w:rPr>
          <w:rFonts w:ascii="Verdana" w:hAnsi="Verdana"/>
          <w:sz w:val="18"/>
          <w:szCs w:val="18"/>
        </w:rPr>
      </w:pPr>
    </w:p>
    <w:p w:rsidR="00C16999" w:rsidRDefault="00C16999" w:rsidP="00F07AE2">
      <w:pPr>
        <w:widowControl w:val="0"/>
        <w:tabs>
          <w:tab w:val="left" w:pos="1276"/>
          <w:tab w:val="left" w:pos="4820"/>
          <w:tab w:val="left" w:pos="5812"/>
        </w:tabs>
        <w:spacing w:after="300" w:line="360" w:lineRule="auto"/>
        <w:ind w:right="28"/>
        <w:rPr>
          <w:rFonts w:ascii="Verdana" w:hAnsi="Verdana"/>
          <w:sz w:val="18"/>
          <w:szCs w:val="18"/>
        </w:rPr>
      </w:pPr>
    </w:p>
    <w:p w:rsidR="00C16999" w:rsidRDefault="00C16999" w:rsidP="00F07AE2">
      <w:pPr>
        <w:widowControl w:val="0"/>
        <w:tabs>
          <w:tab w:val="left" w:pos="1276"/>
          <w:tab w:val="left" w:pos="4820"/>
          <w:tab w:val="left" w:pos="5812"/>
        </w:tabs>
        <w:spacing w:after="300" w:line="360" w:lineRule="auto"/>
        <w:ind w:right="28"/>
        <w:rPr>
          <w:rFonts w:ascii="Verdana" w:hAnsi="Verdana"/>
          <w:sz w:val="18"/>
          <w:szCs w:val="18"/>
        </w:rPr>
      </w:pPr>
    </w:p>
    <w:p w:rsidR="00C16999" w:rsidRDefault="00C16999" w:rsidP="00F07AE2">
      <w:pPr>
        <w:widowControl w:val="0"/>
        <w:tabs>
          <w:tab w:val="left" w:pos="1276"/>
          <w:tab w:val="left" w:pos="4820"/>
          <w:tab w:val="left" w:pos="5812"/>
        </w:tabs>
        <w:spacing w:after="300" w:line="360" w:lineRule="auto"/>
        <w:ind w:right="28"/>
        <w:rPr>
          <w:rFonts w:ascii="Verdana" w:hAnsi="Verdana"/>
          <w:sz w:val="18"/>
          <w:szCs w:val="18"/>
        </w:rPr>
      </w:pPr>
      <w:bookmarkStart w:id="0" w:name="_GoBack"/>
      <w:bookmarkEnd w:id="0"/>
    </w:p>
    <w:p w:rsidR="00172767" w:rsidRPr="00F07AE2" w:rsidRDefault="00172767" w:rsidP="00F07AE2">
      <w:pPr>
        <w:widowControl w:val="0"/>
        <w:tabs>
          <w:tab w:val="left" w:pos="1276"/>
          <w:tab w:val="left" w:pos="4820"/>
          <w:tab w:val="left" w:pos="5812"/>
        </w:tabs>
        <w:spacing w:after="300" w:line="360" w:lineRule="auto"/>
        <w:ind w:right="28"/>
        <w:rPr>
          <w:rFonts w:ascii="Verdana" w:hAnsi="Verdana"/>
          <w:sz w:val="18"/>
          <w:szCs w:val="18"/>
        </w:rPr>
      </w:pPr>
      <w:r w:rsidRPr="00F07AE2">
        <w:rPr>
          <w:rFonts w:ascii="Verdana" w:hAnsi="Verdana"/>
          <w:sz w:val="18"/>
          <w:szCs w:val="18"/>
        </w:rPr>
        <w:t>&lt;Bildunterschrift&gt;</w:t>
      </w:r>
    </w:p>
    <w:p w:rsidR="002F5E20" w:rsidRDefault="002F5E20" w:rsidP="002F5E20">
      <w:pPr>
        <w:pStyle w:val="berschrift1"/>
        <w:keepNext w:val="0"/>
        <w:widowControl w:val="0"/>
        <w:tabs>
          <w:tab w:val="left" w:pos="1276"/>
          <w:tab w:val="left" w:pos="5103"/>
          <w:tab w:val="left" w:pos="5812"/>
        </w:tabs>
        <w:spacing w:before="0" w:after="300" w:line="264" w:lineRule="auto"/>
        <w:ind w:right="29"/>
        <w:rPr>
          <w:rFonts w:eastAsiaTheme="minorHAnsi" w:cstheme="minorBidi"/>
          <w:bCs w:val="0"/>
          <w:kern w:val="0"/>
          <w:sz w:val="16"/>
          <w:szCs w:val="16"/>
          <w:lang w:eastAsia="en-US"/>
        </w:rPr>
      </w:pPr>
    </w:p>
    <w:p w:rsidR="00887CE8" w:rsidRPr="002F5E20" w:rsidRDefault="00887CE8" w:rsidP="00EA6F87">
      <w:pPr>
        <w:pStyle w:val="berschrift1"/>
        <w:keepNext w:val="0"/>
        <w:widowControl w:val="0"/>
        <w:tabs>
          <w:tab w:val="left" w:pos="1276"/>
          <w:tab w:val="left" w:pos="5103"/>
          <w:tab w:val="left" w:pos="5812"/>
        </w:tabs>
        <w:spacing w:before="0" w:after="300" w:line="264" w:lineRule="auto"/>
        <w:ind w:right="28"/>
      </w:pPr>
      <w:r w:rsidRPr="002F5E20">
        <w:t>Pressekontakt</w:t>
      </w:r>
    </w:p>
    <w:p w:rsidR="00887CE8" w:rsidRPr="002F5E20" w:rsidRDefault="00887CE8" w:rsidP="002F5E20">
      <w:pPr>
        <w:widowControl w:val="0"/>
        <w:tabs>
          <w:tab w:val="left" w:pos="1276"/>
          <w:tab w:val="left" w:pos="5103"/>
          <w:tab w:val="left" w:pos="5812"/>
        </w:tabs>
        <w:spacing w:after="0" w:line="320" w:lineRule="exact"/>
        <w:ind w:right="29"/>
        <w:rPr>
          <w:rFonts w:ascii="Verdana" w:hAnsi="Verdana"/>
          <w:sz w:val="18"/>
          <w:szCs w:val="18"/>
        </w:rPr>
      </w:pPr>
      <w:r w:rsidRPr="002F5E20">
        <w:rPr>
          <w:rFonts w:ascii="Verdana" w:hAnsi="Verdana"/>
          <w:sz w:val="18"/>
          <w:szCs w:val="18"/>
        </w:rPr>
        <w:t>Stephanie Hesse</w:t>
      </w:r>
    </w:p>
    <w:p w:rsidR="00887CE8" w:rsidRPr="002F5E20" w:rsidRDefault="00887CE8" w:rsidP="002F5E20">
      <w:pPr>
        <w:widowControl w:val="0"/>
        <w:tabs>
          <w:tab w:val="left" w:pos="1276"/>
          <w:tab w:val="left" w:pos="5103"/>
          <w:tab w:val="left" w:pos="5812"/>
        </w:tabs>
        <w:spacing w:after="0" w:line="320" w:lineRule="exact"/>
        <w:ind w:right="29"/>
        <w:rPr>
          <w:rFonts w:ascii="Verdana" w:hAnsi="Verdana"/>
          <w:sz w:val="18"/>
          <w:szCs w:val="18"/>
        </w:rPr>
      </w:pPr>
      <w:r w:rsidRPr="002F5E20">
        <w:rPr>
          <w:rFonts w:ascii="Verdana" w:hAnsi="Verdana"/>
          <w:sz w:val="18"/>
          <w:szCs w:val="18"/>
        </w:rPr>
        <w:t>wedi GmbH</w:t>
      </w:r>
    </w:p>
    <w:p w:rsidR="00887CE8" w:rsidRPr="002F5E20" w:rsidRDefault="00887CE8" w:rsidP="002F5E20">
      <w:pPr>
        <w:widowControl w:val="0"/>
        <w:tabs>
          <w:tab w:val="left" w:pos="1276"/>
          <w:tab w:val="left" w:pos="5103"/>
          <w:tab w:val="left" w:pos="5812"/>
        </w:tabs>
        <w:spacing w:after="0" w:line="320" w:lineRule="exact"/>
        <w:ind w:right="29"/>
        <w:rPr>
          <w:rFonts w:ascii="Verdana" w:hAnsi="Verdana"/>
          <w:sz w:val="18"/>
          <w:szCs w:val="18"/>
        </w:rPr>
      </w:pPr>
      <w:r w:rsidRPr="002F5E20">
        <w:rPr>
          <w:rFonts w:ascii="Verdana" w:hAnsi="Verdana"/>
          <w:sz w:val="18"/>
          <w:szCs w:val="18"/>
        </w:rPr>
        <w:t>Hollefeldstr. 51</w:t>
      </w:r>
    </w:p>
    <w:p w:rsidR="00887CE8" w:rsidRPr="002F5E20" w:rsidRDefault="00887CE8" w:rsidP="002F5E20">
      <w:pPr>
        <w:widowControl w:val="0"/>
        <w:tabs>
          <w:tab w:val="left" w:pos="1276"/>
          <w:tab w:val="left" w:pos="5103"/>
          <w:tab w:val="left" w:pos="5812"/>
        </w:tabs>
        <w:spacing w:after="0" w:line="320" w:lineRule="exact"/>
        <w:ind w:right="29"/>
        <w:rPr>
          <w:rFonts w:ascii="Verdana" w:hAnsi="Verdana"/>
          <w:sz w:val="18"/>
          <w:szCs w:val="18"/>
        </w:rPr>
      </w:pPr>
      <w:r w:rsidRPr="002F5E20">
        <w:rPr>
          <w:rFonts w:ascii="Verdana" w:hAnsi="Verdana"/>
          <w:sz w:val="18"/>
          <w:szCs w:val="18"/>
        </w:rPr>
        <w:t>48282 Emsdetten</w:t>
      </w:r>
    </w:p>
    <w:p w:rsidR="00887CE8" w:rsidRPr="002F5E20" w:rsidRDefault="00887CE8" w:rsidP="002F5E20">
      <w:pPr>
        <w:widowControl w:val="0"/>
        <w:tabs>
          <w:tab w:val="left" w:pos="1276"/>
          <w:tab w:val="left" w:pos="5103"/>
          <w:tab w:val="left" w:pos="5812"/>
        </w:tabs>
        <w:spacing w:after="0" w:line="320" w:lineRule="exact"/>
        <w:ind w:right="29"/>
        <w:rPr>
          <w:rFonts w:ascii="Verdana" w:hAnsi="Verdana"/>
          <w:sz w:val="18"/>
          <w:szCs w:val="18"/>
        </w:rPr>
      </w:pPr>
      <w:r w:rsidRPr="002F5E20">
        <w:rPr>
          <w:rFonts w:ascii="Verdana" w:hAnsi="Verdana"/>
          <w:sz w:val="18"/>
          <w:szCs w:val="18"/>
        </w:rPr>
        <w:t>Telefon +49 2572 156-144</w:t>
      </w:r>
    </w:p>
    <w:p w:rsidR="00887CE8" w:rsidRPr="002F5E20" w:rsidRDefault="00887CE8" w:rsidP="002F5E20">
      <w:pPr>
        <w:widowControl w:val="0"/>
        <w:tabs>
          <w:tab w:val="left" w:pos="1276"/>
          <w:tab w:val="left" w:pos="5103"/>
          <w:tab w:val="left" w:pos="5812"/>
        </w:tabs>
        <w:spacing w:after="0" w:line="320" w:lineRule="exact"/>
        <w:ind w:right="29"/>
        <w:rPr>
          <w:rFonts w:ascii="Verdana" w:hAnsi="Verdana"/>
          <w:sz w:val="18"/>
          <w:szCs w:val="18"/>
        </w:rPr>
      </w:pPr>
      <w:r w:rsidRPr="002F5E20">
        <w:rPr>
          <w:rFonts w:ascii="Verdana" w:hAnsi="Verdana"/>
          <w:sz w:val="18"/>
          <w:szCs w:val="18"/>
        </w:rPr>
        <w:t>Telefax +49 2572 156-160</w:t>
      </w:r>
    </w:p>
    <w:p w:rsidR="002F5E20" w:rsidRPr="002F5E20" w:rsidRDefault="00F07AE2" w:rsidP="002F5E20">
      <w:pPr>
        <w:widowControl w:val="0"/>
        <w:tabs>
          <w:tab w:val="left" w:pos="1276"/>
          <w:tab w:val="left" w:pos="5103"/>
          <w:tab w:val="left" w:pos="5812"/>
        </w:tabs>
        <w:spacing w:after="0" w:line="320" w:lineRule="exact"/>
        <w:ind w:right="29"/>
        <w:rPr>
          <w:rFonts w:ascii="Verdana" w:hAnsi="Verdana"/>
          <w:sz w:val="18"/>
          <w:szCs w:val="18"/>
        </w:rPr>
      </w:pPr>
      <w:r>
        <w:rPr>
          <w:rFonts w:ascii="Verdana" w:hAnsi="Verdana"/>
          <w:sz w:val="18"/>
          <w:szCs w:val="18"/>
        </w:rPr>
        <w:t>s</w:t>
      </w:r>
      <w:r w:rsidR="00887CE8" w:rsidRPr="002F5E20">
        <w:rPr>
          <w:rFonts w:ascii="Verdana" w:hAnsi="Verdana"/>
          <w:sz w:val="18"/>
          <w:szCs w:val="18"/>
        </w:rPr>
        <w:t>tephanie.hesse@wedi.de</w:t>
      </w:r>
    </w:p>
    <w:sectPr w:rsidR="002F5E20" w:rsidRPr="002F5E20" w:rsidSect="002F5E20">
      <w:headerReference w:type="default" r:id="rId9"/>
      <w:pgSz w:w="11906" w:h="16838"/>
      <w:pgMar w:top="3005" w:right="991"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26E" w:rsidRDefault="00DF426E" w:rsidP="00272339">
      <w:pPr>
        <w:spacing w:after="0" w:line="240" w:lineRule="auto"/>
      </w:pPr>
      <w:r>
        <w:separator/>
      </w:r>
    </w:p>
  </w:endnote>
  <w:endnote w:type="continuationSeparator" w:id="0">
    <w:p w:rsidR="00DF426E" w:rsidRDefault="00DF426E" w:rsidP="0027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26E" w:rsidRDefault="00DF426E" w:rsidP="00272339">
      <w:pPr>
        <w:spacing w:after="0" w:line="240" w:lineRule="auto"/>
      </w:pPr>
      <w:r>
        <w:separator/>
      </w:r>
    </w:p>
  </w:footnote>
  <w:footnote w:type="continuationSeparator" w:id="0">
    <w:p w:rsidR="00DF426E" w:rsidRDefault="00DF426E" w:rsidP="00272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39" w:rsidRPr="00272339" w:rsidRDefault="00272339" w:rsidP="00272339">
    <w:pPr>
      <w:pStyle w:val="Kopfzeile"/>
      <w:rPr>
        <w:rFonts w:ascii="Verdana" w:hAnsi="Verdana"/>
        <w:color w:val="A6A6A6" w:themeColor="background1" w:themeShade="A6"/>
        <w:sz w:val="36"/>
        <w:szCs w:val="36"/>
        <w:lang w:val="en-US"/>
      </w:rPr>
    </w:pPr>
  </w:p>
  <w:p w:rsidR="00272339" w:rsidRPr="00EA6F87" w:rsidRDefault="00272339" w:rsidP="00272339">
    <w:pPr>
      <w:pStyle w:val="Kopfzeile"/>
      <w:rPr>
        <w:rFonts w:ascii="Verdana" w:hAnsi="Verdana"/>
        <w:color w:val="808080" w:themeColor="background1" w:themeShade="80"/>
        <w:sz w:val="42"/>
        <w:szCs w:val="42"/>
        <w:lang w:val="en-US"/>
      </w:rPr>
    </w:pPr>
    <w:r w:rsidRPr="00EA6F87">
      <w:rPr>
        <w:noProof/>
        <w:color w:val="808080" w:themeColor="background1" w:themeShade="80"/>
      </w:rPr>
      <w:drawing>
        <wp:anchor distT="0" distB="0" distL="114300" distR="114300" simplePos="0" relativeHeight="251659264" behindDoc="1" locked="0" layoutInCell="1" allowOverlap="1">
          <wp:simplePos x="0" y="0"/>
          <wp:positionH relativeFrom="page">
            <wp:posOffset>4773930</wp:posOffset>
          </wp:positionH>
          <wp:positionV relativeFrom="page">
            <wp:posOffset>489585</wp:posOffset>
          </wp:positionV>
          <wp:extent cx="2484755" cy="52641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755" cy="526415"/>
                  </a:xfrm>
                  <a:prstGeom prst="rect">
                    <a:avLst/>
                  </a:prstGeom>
                  <a:noFill/>
                  <a:ln>
                    <a:noFill/>
                  </a:ln>
                </pic:spPr>
              </pic:pic>
            </a:graphicData>
          </a:graphic>
        </wp:anchor>
      </w:drawing>
    </w:r>
    <w:proofErr w:type="spellStart"/>
    <w:r w:rsidRPr="00EA6F87">
      <w:rPr>
        <w:rFonts w:ascii="Verdana" w:hAnsi="Verdana"/>
        <w:color w:val="808080" w:themeColor="background1" w:themeShade="80"/>
        <w:sz w:val="42"/>
        <w:szCs w:val="42"/>
        <w:lang w:val="en-US"/>
      </w:rPr>
      <w:t>Pressemitteilung</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EF"/>
    <w:rsid w:val="0004117C"/>
    <w:rsid w:val="00084304"/>
    <w:rsid w:val="00172767"/>
    <w:rsid w:val="00180E63"/>
    <w:rsid w:val="00182452"/>
    <w:rsid w:val="00272339"/>
    <w:rsid w:val="00275CE5"/>
    <w:rsid w:val="002F5E20"/>
    <w:rsid w:val="003A7F32"/>
    <w:rsid w:val="003E552B"/>
    <w:rsid w:val="00527705"/>
    <w:rsid w:val="007B0FEF"/>
    <w:rsid w:val="007C2D80"/>
    <w:rsid w:val="007E68B8"/>
    <w:rsid w:val="00887CE8"/>
    <w:rsid w:val="00902405"/>
    <w:rsid w:val="00940210"/>
    <w:rsid w:val="009D077B"/>
    <w:rsid w:val="00A546C8"/>
    <w:rsid w:val="00BA772E"/>
    <w:rsid w:val="00C16999"/>
    <w:rsid w:val="00DF426E"/>
    <w:rsid w:val="00DF42FF"/>
    <w:rsid w:val="00E00603"/>
    <w:rsid w:val="00E92379"/>
    <w:rsid w:val="00EA2271"/>
    <w:rsid w:val="00EA6F87"/>
    <w:rsid w:val="00EB6E0B"/>
    <w:rsid w:val="00EE62D2"/>
    <w:rsid w:val="00F07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887CE8"/>
    <w:pPr>
      <w:keepNext/>
      <w:spacing w:before="640" w:after="320" w:line="320" w:lineRule="exact"/>
      <w:outlineLvl w:val="0"/>
    </w:pPr>
    <w:rPr>
      <w:rFonts w:ascii="Verdana" w:eastAsia="Times New Roman" w:hAnsi="Verdana" w:cs="Arial"/>
      <w:bCs/>
      <w:kern w:val="32"/>
      <w:sz w:val="30"/>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723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2339"/>
  </w:style>
  <w:style w:type="paragraph" w:styleId="Fuzeile">
    <w:name w:val="footer"/>
    <w:basedOn w:val="Standard"/>
    <w:link w:val="FuzeileZchn"/>
    <w:uiPriority w:val="99"/>
    <w:unhideWhenUsed/>
    <w:rsid w:val="002723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2339"/>
  </w:style>
  <w:style w:type="character" w:customStyle="1" w:styleId="berschrift1Zchn">
    <w:name w:val="Überschrift 1 Zchn"/>
    <w:basedOn w:val="Absatz-Standardschriftart"/>
    <w:link w:val="berschrift1"/>
    <w:rsid w:val="00887CE8"/>
    <w:rPr>
      <w:rFonts w:ascii="Verdana" w:eastAsia="Times New Roman" w:hAnsi="Verdana" w:cs="Arial"/>
      <w:bCs/>
      <w:kern w:val="32"/>
      <w:sz w:val="30"/>
      <w:szCs w:val="18"/>
      <w:lang w:eastAsia="de-DE"/>
    </w:rPr>
  </w:style>
  <w:style w:type="paragraph" w:customStyle="1" w:styleId="KleinerText">
    <w:name w:val="Kleiner Text"/>
    <w:basedOn w:val="Standard"/>
    <w:autoRedefine/>
    <w:rsid w:val="00887CE8"/>
    <w:pPr>
      <w:spacing w:after="0" w:line="320" w:lineRule="exact"/>
    </w:pPr>
    <w:rPr>
      <w:rFonts w:ascii="Verdana" w:eastAsia="Times New Roman" w:hAnsi="Verdana" w:cs="Times New Roman"/>
      <w:sz w:val="14"/>
      <w:szCs w:val="14"/>
    </w:rPr>
  </w:style>
  <w:style w:type="paragraph" w:styleId="Sprechblasentext">
    <w:name w:val="Balloon Text"/>
    <w:basedOn w:val="Standard"/>
    <w:link w:val="SprechblasentextZchn"/>
    <w:uiPriority w:val="99"/>
    <w:semiHidden/>
    <w:unhideWhenUsed/>
    <w:rsid w:val="00C169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6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887CE8"/>
    <w:pPr>
      <w:keepNext/>
      <w:spacing w:before="640" w:after="320" w:line="320" w:lineRule="exact"/>
      <w:outlineLvl w:val="0"/>
    </w:pPr>
    <w:rPr>
      <w:rFonts w:ascii="Verdana" w:eastAsia="Times New Roman" w:hAnsi="Verdana" w:cs="Arial"/>
      <w:bCs/>
      <w:kern w:val="32"/>
      <w:sz w:val="30"/>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723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2339"/>
  </w:style>
  <w:style w:type="paragraph" w:styleId="Fuzeile">
    <w:name w:val="footer"/>
    <w:basedOn w:val="Standard"/>
    <w:link w:val="FuzeileZchn"/>
    <w:uiPriority w:val="99"/>
    <w:unhideWhenUsed/>
    <w:rsid w:val="002723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2339"/>
  </w:style>
  <w:style w:type="character" w:customStyle="1" w:styleId="berschrift1Zchn">
    <w:name w:val="Überschrift 1 Zchn"/>
    <w:basedOn w:val="Absatz-Standardschriftart"/>
    <w:link w:val="berschrift1"/>
    <w:rsid w:val="00887CE8"/>
    <w:rPr>
      <w:rFonts w:ascii="Verdana" w:eastAsia="Times New Roman" w:hAnsi="Verdana" w:cs="Arial"/>
      <w:bCs/>
      <w:kern w:val="32"/>
      <w:sz w:val="30"/>
      <w:szCs w:val="18"/>
      <w:lang w:eastAsia="de-DE"/>
    </w:rPr>
  </w:style>
  <w:style w:type="paragraph" w:customStyle="1" w:styleId="KleinerText">
    <w:name w:val="Kleiner Text"/>
    <w:basedOn w:val="Standard"/>
    <w:autoRedefine/>
    <w:rsid w:val="00887CE8"/>
    <w:pPr>
      <w:spacing w:after="0" w:line="320" w:lineRule="exact"/>
    </w:pPr>
    <w:rPr>
      <w:rFonts w:ascii="Verdana" w:eastAsia="Times New Roman" w:hAnsi="Verdana" w:cs="Times New Roman"/>
      <w:sz w:val="14"/>
      <w:szCs w:val="14"/>
    </w:rPr>
  </w:style>
  <w:style w:type="paragraph" w:styleId="Sprechblasentext">
    <w:name w:val="Balloon Text"/>
    <w:basedOn w:val="Standard"/>
    <w:link w:val="SprechblasentextZchn"/>
    <w:uiPriority w:val="99"/>
    <w:semiHidden/>
    <w:unhideWhenUsed/>
    <w:rsid w:val="00C169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6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AppData\Local\Microsoft\Windows\Temporary%20Internet%20Files\Content.Outlook\13HU9XG7\WEDI_Vorlage_Pressemitteilungen_V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C5529-B496-45B3-AD0E-9A745196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WEDI_Vorlage_Pressemitteilungen_V2.dotx</Template>
  <TotalTime>0</TotalTime>
  <Pages>2</Pages>
  <Words>343</Words>
  <Characters>2162</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Evelyn Grau PR-Services</vt:lpstr>
    </vt:vector>
  </TitlesOfParts>
  <Company>Microsoft</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Evelyn Grau PR-Services</dc:title>
  <dc:creator>Evelyn Grau</dc:creator>
  <cp:lastModifiedBy>Stephanie Hesse</cp:lastModifiedBy>
  <cp:revision>5</cp:revision>
  <cp:lastPrinted>2014-09-09T11:42:00Z</cp:lastPrinted>
  <dcterms:created xsi:type="dcterms:W3CDTF">2014-09-09T14:23:00Z</dcterms:created>
  <dcterms:modified xsi:type="dcterms:W3CDTF">2014-09-17T12:26:00Z</dcterms:modified>
</cp:coreProperties>
</file>